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E6E2C" w:rsidR="00A87FE1" w:rsidP="33239377" w:rsidRDefault="000875C2" w14:paraId="61FF88EF" w14:textId="16290255">
      <w:pPr>
        <w:spacing w:after="60"/>
        <w:rPr>
          <w:b w:val="1"/>
          <w:bCs w:val="1"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F7F4E39" wp14:editId="01E8DD3E">
            <wp:simplePos x="0" y="0"/>
            <wp:positionH relativeFrom="column">
              <wp:posOffset>5298771</wp:posOffset>
            </wp:positionH>
            <wp:positionV relativeFrom="paragraph">
              <wp:posOffset>-73660</wp:posOffset>
            </wp:positionV>
            <wp:extent cx="1506184" cy="326003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09370" name="CaBan Wide Black Logo for use on Light background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184" cy="32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eastAsia="Calibri" w:cs="Calibri"/>
          <w:b w:val="1"/>
          <w:bCs w:val="1"/>
          <w:noProof/>
          <w:sz w:val="32"/>
          <w:szCs w:val="32"/>
          <w:bdr w:val="nil"/>
          <w:lang w:val="cy-GB"/>
        </w:rPr>
        <w:t xml:space="preserve">Cefnogaeth </w:t>
      </w:r>
      <w:r>
        <w:rPr>
          <w:rFonts w:ascii="Calibri" w:hAnsi="Calibri" w:eastAsia="Calibri" w:cs="Calibri"/>
          <w:b w:val="1"/>
          <w:bCs w:val="1"/>
          <w:noProof/>
          <w:sz w:val="32"/>
          <w:szCs w:val="32"/>
          <w:bdr w:val="nil"/>
          <w:lang w:val="cy-GB"/>
        </w:rPr>
        <w:t>Ychwanegol</w:t>
      </w: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2153"/>
        <w:gridCol w:w="2153"/>
        <w:gridCol w:w="2152"/>
        <w:gridCol w:w="2152"/>
        <w:gridCol w:w="2152"/>
      </w:tblGrid>
      <w:tr w:rsidR="00BE5C58" w:rsidTr="33239377" w14:paraId="7F9D015A" w14:textId="77777777">
        <w:trPr>
          <w:trHeight w:val="384"/>
        </w:trPr>
        <w:tc>
          <w:tcPr>
            <w:tcW w:w="2153" w:type="dxa"/>
            <w:tcMar/>
            <w:vAlign w:val="center"/>
          </w:tcPr>
          <w:p w:rsidRPr="00D6008F" w:rsidR="00EF0E7F" w:rsidP="00A52232" w:rsidRDefault="000875C2" w14:paraId="233519DC" w14:textId="77777777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 xml:space="preserve">Enw 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ab/>
            </w:r>
          </w:p>
          <w:p w:rsidRPr="00D6008F" w:rsidR="00EF0E7F" w:rsidP="00A52232" w:rsidRDefault="00EF0E7F" w14:paraId="472DC90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tcMar/>
            <w:vAlign w:val="center"/>
          </w:tcPr>
          <w:p w:rsidRPr="00D6008F" w:rsidR="00EF0E7F" w:rsidP="00A52232" w:rsidRDefault="000875C2" w14:paraId="42856BDB" w14:textId="77777777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 xml:space="preserve">Mentor </w:t>
            </w:r>
          </w:p>
          <w:p w:rsidRPr="00D6008F" w:rsidR="00EF0E7F" w:rsidP="00A52232" w:rsidRDefault="00EF0E7F" w14:paraId="13877C6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tcMar/>
            <w:vAlign w:val="center"/>
          </w:tcPr>
          <w:p w:rsidRPr="00D6008F" w:rsidR="00EF0E7F" w:rsidP="00A52232" w:rsidRDefault="000875C2" w14:paraId="4FBBB4E9" w14:textId="77777777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Ysgol</w:t>
            </w:r>
          </w:p>
          <w:p w:rsidRPr="00D6008F" w:rsidR="00EF0E7F" w:rsidP="00A52232" w:rsidRDefault="00EF0E7F" w14:paraId="6F182B67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tcMar/>
            <w:vAlign w:val="center"/>
          </w:tcPr>
          <w:p w:rsidRPr="00D6008F" w:rsidR="00EF0E7F" w:rsidP="00A52232" w:rsidRDefault="000875C2" w14:paraId="0D4609AE" w14:textId="77777777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Tiwtor</w:t>
            </w:r>
          </w:p>
          <w:p w:rsidRPr="00D6008F" w:rsidR="00EF0E7F" w:rsidP="00A52232" w:rsidRDefault="00EF0E7F" w14:paraId="52EE040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tcMar/>
            <w:vAlign w:val="center"/>
          </w:tcPr>
          <w:p w:rsidRPr="00D6008F" w:rsidR="00EF0E7F" w:rsidP="00A52232" w:rsidRDefault="000875C2" w14:paraId="101DFDCE" w14:textId="77777777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Dyddiad</w:t>
            </w:r>
          </w:p>
          <w:p w:rsidRPr="00D6008F" w:rsidR="00EF0E7F" w:rsidP="00A52232" w:rsidRDefault="00EF0E7F" w14:paraId="699E7936" w14:textId="77777777">
            <w:pPr>
              <w:rPr>
                <w:b/>
                <w:sz w:val="20"/>
                <w:szCs w:val="20"/>
              </w:rPr>
            </w:pPr>
          </w:p>
        </w:tc>
      </w:tr>
      <w:tr w:rsidR="00BE5C58" w:rsidTr="33239377" w14:paraId="3D335E90" w14:textId="77777777">
        <w:trPr>
          <w:trHeight w:val="384"/>
        </w:trPr>
        <w:tc>
          <w:tcPr>
            <w:tcW w:w="10762" w:type="dxa"/>
            <w:gridSpan w:val="5"/>
            <w:shd w:val="clear" w:color="auto" w:fill="F2F2F2" w:themeFill="background1" w:themeFillShade="F2"/>
            <w:tcMar/>
            <w:vAlign w:val="center"/>
          </w:tcPr>
          <w:p w:rsidRPr="00D6008F" w:rsidR="00D6008F" w:rsidP="00A52232" w:rsidRDefault="000875C2" w14:paraId="4549D9BF" w14:textId="77777777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Targedau sy'n gysylltiedig ag Addysgeg (hanfodol)</w:t>
            </w:r>
          </w:p>
        </w:tc>
      </w:tr>
      <w:tr w:rsidR="00BE5C58" w:rsidTr="33239377" w14:paraId="34EAC85D" w14:textId="77777777">
        <w:trPr>
          <w:trHeight w:val="384"/>
        </w:trPr>
        <w:tc>
          <w:tcPr>
            <w:tcW w:w="10762" w:type="dxa"/>
            <w:gridSpan w:val="5"/>
            <w:tcMar/>
            <w:vAlign w:val="center"/>
          </w:tcPr>
          <w:p w:rsidRPr="00D6008F" w:rsidR="00D6008F" w:rsidP="00A52232" w:rsidRDefault="00D6008F" w14:paraId="76BF7C8C" w14:textId="77777777">
            <w:pPr>
              <w:rPr>
                <w:b/>
                <w:sz w:val="20"/>
                <w:szCs w:val="20"/>
              </w:rPr>
            </w:pPr>
          </w:p>
          <w:p w:rsidR="00D6008F" w:rsidP="00A52232" w:rsidRDefault="00D6008F" w14:paraId="2B19F694" w14:textId="77777777">
            <w:pPr>
              <w:rPr>
                <w:b/>
                <w:sz w:val="20"/>
                <w:szCs w:val="20"/>
              </w:rPr>
            </w:pPr>
          </w:p>
          <w:p w:rsidRPr="00D6008F" w:rsidR="0002748F" w:rsidP="00A52232" w:rsidRDefault="0002748F" w14:paraId="1E155F03" w14:textId="77777777">
            <w:pPr>
              <w:rPr>
                <w:b/>
                <w:sz w:val="20"/>
                <w:szCs w:val="20"/>
              </w:rPr>
            </w:pPr>
          </w:p>
        </w:tc>
      </w:tr>
      <w:tr w:rsidR="00BE5C58" w:rsidTr="33239377" w14:paraId="047EBDCA" w14:textId="77777777">
        <w:trPr>
          <w:trHeight w:val="384"/>
        </w:trPr>
        <w:tc>
          <w:tcPr>
            <w:tcW w:w="10762" w:type="dxa"/>
            <w:gridSpan w:val="5"/>
            <w:shd w:val="clear" w:color="auto" w:fill="F2F2F2" w:themeFill="background1" w:themeFillShade="F2"/>
            <w:tcMar/>
            <w:vAlign w:val="center"/>
          </w:tcPr>
          <w:p w:rsidRPr="00D6008F" w:rsidR="00D6008F" w:rsidP="00A52232" w:rsidRDefault="000875C2" w14:paraId="2E155C32" w14:textId="77777777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Targedau sy'n gysylltiedig â Chydweithio, Cydweithredu , Arweinyddiaeth, Arloesi neu Ddysgu Proffesiynol (dewisol)</w:t>
            </w:r>
          </w:p>
        </w:tc>
      </w:tr>
      <w:tr w:rsidR="00BE5C58" w:rsidTr="33239377" w14:paraId="3F28E6F7" w14:textId="77777777">
        <w:trPr>
          <w:trHeight w:val="384"/>
        </w:trPr>
        <w:tc>
          <w:tcPr>
            <w:tcW w:w="10762" w:type="dxa"/>
            <w:gridSpan w:val="5"/>
            <w:tcMar/>
            <w:vAlign w:val="center"/>
          </w:tcPr>
          <w:p w:rsidR="00D6008F" w:rsidP="00A52232" w:rsidRDefault="00D6008F" w14:paraId="0D4396C6" w14:textId="77777777">
            <w:pPr>
              <w:rPr>
                <w:b/>
                <w:sz w:val="20"/>
                <w:szCs w:val="20"/>
              </w:rPr>
            </w:pPr>
          </w:p>
          <w:p w:rsidR="00D6008F" w:rsidP="00A52232" w:rsidRDefault="00D6008F" w14:paraId="74FBD9BB" w14:textId="77777777">
            <w:pPr>
              <w:rPr>
                <w:b/>
                <w:sz w:val="20"/>
                <w:szCs w:val="20"/>
              </w:rPr>
            </w:pPr>
          </w:p>
          <w:p w:rsidRPr="00D6008F" w:rsidR="0002748F" w:rsidP="00A52232" w:rsidRDefault="0002748F" w14:paraId="7CDCD6C9" w14:textId="77777777">
            <w:pPr>
              <w:rPr>
                <w:b/>
                <w:sz w:val="20"/>
                <w:szCs w:val="20"/>
              </w:rPr>
            </w:pPr>
          </w:p>
        </w:tc>
      </w:tr>
      <w:tr w:rsidR="00BE5C58" w:rsidTr="33239377" w14:paraId="4288F949" w14:textId="77777777">
        <w:trPr>
          <w:trHeight w:val="384"/>
        </w:trPr>
        <w:tc>
          <w:tcPr>
            <w:tcW w:w="10762" w:type="dxa"/>
            <w:gridSpan w:val="5"/>
            <w:shd w:val="clear" w:color="auto" w:fill="F2F2F2" w:themeFill="background1" w:themeFillShade="F2"/>
            <w:tcMar/>
            <w:vAlign w:val="center"/>
          </w:tcPr>
          <w:p w:rsidR="34970660" w:rsidP="34970660" w:rsidRDefault="000875C2" w14:paraId="1F3154A5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Cynllun Cymorth</w:t>
            </w:r>
          </w:p>
        </w:tc>
      </w:tr>
      <w:tr w:rsidR="00BE5C58" w:rsidTr="33239377" w14:paraId="2E1BC9CD" w14:textId="77777777">
        <w:trPr>
          <w:trHeight w:val="384"/>
        </w:trPr>
        <w:tc>
          <w:tcPr>
            <w:tcW w:w="10762" w:type="dxa"/>
            <w:gridSpan w:val="5"/>
            <w:tcMar/>
            <w:vAlign w:val="center"/>
          </w:tcPr>
          <w:p w:rsidR="00D6008F" w:rsidP="00A52232" w:rsidRDefault="00D6008F" w14:paraId="1BD039F7" w14:textId="77777777">
            <w:pPr>
              <w:rPr>
                <w:b/>
                <w:sz w:val="20"/>
                <w:szCs w:val="20"/>
              </w:rPr>
            </w:pPr>
          </w:p>
          <w:p w:rsidR="00D6008F" w:rsidP="00A52232" w:rsidRDefault="00D6008F" w14:paraId="1E4C8768" w14:textId="77777777">
            <w:pPr>
              <w:rPr>
                <w:b/>
                <w:sz w:val="20"/>
                <w:szCs w:val="20"/>
              </w:rPr>
            </w:pPr>
          </w:p>
          <w:p w:rsidRPr="00D6008F" w:rsidR="0002748F" w:rsidP="00A52232" w:rsidRDefault="0002748F" w14:paraId="78F36FFA" w14:textId="77777777">
            <w:pPr>
              <w:rPr>
                <w:b/>
                <w:sz w:val="20"/>
                <w:szCs w:val="20"/>
              </w:rPr>
            </w:pPr>
          </w:p>
        </w:tc>
      </w:tr>
      <w:tr w:rsidR="00BE5C58" w:rsidTr="33239377" w14:paraId="1B735BEA" w14:textId="77777777">
        <w:trPr>
          <w:trHeight w:val="384"/>
        </w:trPr>
        <w:tc>
          <w:tcPr>
            <w:tcW w:w="10762" w:type="dxa"/>
            <w:gridSpan w:val="5"/>
            <w:shd w:val="clear" w:color="auto" w:fill="F2F2F2" w:themeFill="background1" w:themeFillShade="F2"/>
            <w:tcMar/>
            <w:vAlign w:val="center"/>
          </w:tcPr>
          <w:p w:rsidR="000E6E2C" w:rsidP="33239377" w:rsidRDefault="000875C2" w14:paraId="7B197A3C" w14:textId="7076CFA8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cy-GB"/>
              </w:rPr>
            </w:pPr>
            <w:r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bdr w:val="nil"/>
                <w:lang w:val="cy-GB"/>
              </w:rPr>
              <w:t xml:space="preserve">Ymateb yr AC a'r camau </w:t>
            </w:r>
            <w:r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bdr w:val="nil"/>
                <w:lang w:val="cy-GB"/>
              </w:rPr>
              <w:t>a g</w:t>
            </w:r>
            <w:r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bdr w:val="nil"/>
                <w:lang w:val="cy-GB"/>
              </w:rPr>
              <w:t>ytunwyd arnynt</w:t>
            </w:r>
          </w:p>
        </w:tc>
      </w:tr>
      <w:tr w:rsidR="00BE5C58" w:rsidTr="33239377" w14:paraId="132702C7" w14:textId="77777777">
        <w:trPr>
          <w:trHeight w:val="384"/>
        </w:trPr>
        <w:tc>
          <w:tcPr>
            <w:tcW w:w="10762" w:type="dxa"/>
            <w:gridSpan w:val="5"/>
            <w:tcMar/>
            <w:vAlign w:val="center"/>
          </w:tcPr>
          <w:p w:rsidR="000E6E2C" w:rsidP="00A52232" w:rsidRDefault="000E6E2C" w14:paraId="3399ED43" w14:textId="77777777">
            <w:pPr>
              <w:rPr>
                <w:b/>
                <w:sz w:val="20"/>
                <w:szCs w:val="20"/>
              </w:rPr>
            </w:pPr>
          </w:p>
          <w:p w:rsidR="000D71A7" w:rsidP="00A52232" w:rsidRDefault="000D71A7" w14:paraId="332FE13B" w14:textId="77777777">
            <w:pPr>
              <w:rPr>
                <w:b/>
                <w:sz w:val="20"/>
                <w:szCs w:val="20"/>
              </w:rPr>
            </w:pPr>
          </w:p>
          <w:p w:rsidR="0002748F" w:rsidP="00A52232" w:rsidRDefault="0002748F" w14:paraId="4EE06F9F" w14:textId="77777777">
            <w:pPr>
              <w:rPr>
                <w:b/>
                <w:sz w:val="20"/>
                <w:szCs w:val="20"/>
              </w:rPr>
            </w:pPr>
          </w:p>
        </w:tc>
      </w:tr>
    </w:tbl>
    <w:p w:rsidR="00D6008F" w:rsidP="00731650" w:rsidRDefault="00D6008F" w14:paraId="5AA241DE" w14:textId="77777777">
      <w:pPr>
        <w:spacing w:before="40" w:after="40"/>
        <w:rPr>
          <w:b/>
          <w:sz w:val="4"/>
          <w:szCs w:val="4"/>
        </w:rPr>
      </w:pPr>
    </w:p>
    <w:p w:rsidR="00D6008F" w:rsidRDefault="00D6008F" w14:paraId="1DC5B69F" w14:textId="77777777">
      <w:pPr>
        <w:rPr>
          <w:b/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BE5C58" w:rsidTr="00937B4C" w14:paraId="04E22821" w14:textId="77777777">
        <w:trPr>
          <w:trHeight w:val="3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Pr="00956211" w:rsidR="00D6008F" w:rsidP="000E6E2C" w:rsidRDefault="000875C2" w14:paraId="44FBA47D" w14:textId="76E673BE">
            <w:pPr>
              <w:tabs>
                <w:tab w:val="right" w:pos="10546"/>
              </w:tabs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bdr w:val="nil"/>
                <w:lang w:val="cy-GB"/>
              </w:rPr>
              <w:t>Cynnydd cyffredinol yn erbyn y targedau - crynodeb y mentor.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bdr w:val="nil"/>
                <w:lang w:val="cy-GB"/>
              </w:rPr>
              <w:tab/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bdr w:val="nil"/>
                <w:lang w:val="cy-GB"/>
              </w:rPr>
              <w:t>Wythnos 1</w:t>
            </w:r>
          </w:p>
        </w:tc>
      </w:tr>
      <w:tr w:rsidR="00BE5C58" w:rsidTr="00937B4C" w14:paraId="61160D96" w14:textId="77777777">
        <w:trPr>
          <w:trHeight w:val="384"/>
        </w:trPr>
        <w:tc>
          <w:tcPr>
            <w:tcW w:w="5000" w:type="pct"/>
            <w:vAlign w:val="center"/>
          </w:tcPr>
          <w:p w:rsidR="00D6008F" w:rsidP="00937B4C" w:rsidRDefault="00D6008F" w14:paraId="732A2FDC" w14:textId="77777777">
            <w:pPr>
              <w:rPr>
                <w:b/>
                <w:sz w:val="20"/>
                <w:szCs w:val="20"/>
              </w:rPr>
            </w:pPr>
          </w:p>
          <w:p w:rsidR="00D6008F" w:rsidP="00937B4C" w:rsidRDefault="00D6008F" w14:paraId="347AFBC4" w14:textId="77777777">
            <w:pPr>
              <w:rPr>
                <w:b/>
                <w:sz w:val="20"/>
                <w:szCs w:val="20"/>
              </w:rPr>
            </w:pPr>
          </w:p>
          <w:p w:rsidR="0002748F" w:rsidP="00937B4C" w:rsidRDefault="0002748F" w14:paraId="6D1956F5" w14:textId="77777777">
            <w:pPr>
              <w:rPr>
                <w:b/>
                <w:sz w:val="20"/>
                <w:szCs w:val="20"/>
              </w:rPr>
            </w:pPr>
          </w:p>
          <w:p w:rsidRPr="00D6008F" w:rsidR="00D6008F" w:rsidP="00937B4C" w:rsidRDefault="00D6008F" w14:paraId="0029DD29" w14:textId="77777777">
            <w:pPr>
              <w:rPr>
                <w:b/>
                <w:sz w:val="20"/>
                <w:szCs w:val="20"/>
              </w:rPr>
            </w:pPr>
          </w:p>
        </w:tc>
      </w:tr>
      <w:tr w:rsidR="00BE5C58" w:rsidTr="00937B4C" w14:paraId="6F1BBEB6" w14:textId="77777777">
        <w:trPr>
          <w:trHeight w:val="3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Pr="000875C2" w:rsidR="00D6008F" w:rsidP="00937B4C" w:rsidRDefault="000875C2" w14:paraId="26142D54" w14:textId="77777777">
            <w:pPr>
              <w:rPr>
                <w:b/>
                <w:sz w:val="20"/>
                <w:szCs w:val="20"/>
              </w:rPr>
            </w:pPr>
            <w:r w:rsidRPr="000875C2"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Disgrifiad a gwerthusiad o'r gefnogaeth a roddwyd</w:t>
            </w:r>
          </w:p>
        </w:tc>
      </w:tr>
      <w:tr w:rsidR="00BE5C58" w:rsidTr="00937B4C" w14:paraId="701AD546" w14:textId="77777777">
        <w:trPr>
          <w:trHeight w:val="384"/>
        </w:trPr>
        <w:tc>
          <w:tcPr>
            <w:tcW w:w="5000" w:type="pct"/>
            <w:vAlign w:val="center"/>
          </w:tcPr>
          <w:p w:rsidR="00D6008F" w:rsidP="00937B4C" w:rsidRDefault="00D6008F" w14:paraId="16704C19" w14:textId="77777777">
            <w:pPr>
              <w:rPr>
                <w:b/>
                <w:sz w:val="20"/>
                <w:szCs w:val="20"/>
              </w:rPr>
            </w:pPr>
          </w:p>
          <w:p w:rsidR="00D6008F" w:rsidP="00937B4C" w:rsidRDefault="00D6008F" w14:paraId="6D2417D9" w14:textId="77777777">
            <w:pPr>
              <w:rPr>
                <w:b/>
                <w:sz w:val="20"/>
                <w:szCs w:val="20"/>
              </w:rPr>
            </w:pPr>
          </w:p>
          <w:p w:rsidR="0002748F" w:rsidP="00937B4C" w:rsidRDefault="0002748F" w14:paraId="1CB3C596" w14:textId="77777777">
            <w:pPr>
              <w:rPr>
                <w:b/>
                <w:sz w:val="20"/>
                <w:szCs w:val="20"/>
              </w:rPr>
            </w:pPr>
          </w:p>
          <w:p w:rsidRPr="00D6008F" w:rsidR="000E6E2C" w:rsidP="00937B4C" w:rsidRDefault="000E6E2C" w14:paraId="37AFD8BE" w14:textId="77777777">
            <w:pPr>
              <w:rPr>
                <w:b/>
                <w:sz w:val="20"/>
                <w:szCs w:val="20"/>
              </w:rPr>
            </w:pPr>
          </w:p>
        </w:tc>
      </w:tr>
      <w:tr w:rsidR="00BE5C58" w:rsidTr="000E6E2C" w14:paraId="2EC17C46" w14:textId="77777777">
        <w:trPr>
          <w:trHeight w:val="42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6008F" w:rsidP="00937B4C" w:rsidRDefault="000875C2" w14:paraId="5074DFFB" w14:textId="77777777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Myfyrdodau'r AC a'r camau nesaf</w:t>
            </w:r>
          </w:p>
        </w:tc>
      </w:tr>
      <w:tr w:rsidR="00BE5C58" w:rsidTr="00937B4C" w14:paraId="2E2BEB7F" w14:textId="77777777">
        <w:trPr>
          <w:trHeight w:val="384"/>
        </w:trPr>
        <w:tc>
          <w:tcPr>
            <w:tcW w:w="5000" w:type="pct"/>
            <w:vAlign w:val="center"/>
          </w:tcPr>
          <w:p w:rsidR="000E6E2C" w:rsidP="00937B4C" w:rsidRDefault="000E6E2C" w14:paraId="4FC945F9" w14:textId="77777777">
            <w:pPr>
              <w:rPr>
                <w:b/>
                <w:sz w:val="20"/>
                <w:szCs w:val="20"/>
              </w:rPr>
            </w:pPr>
          </w:p>
          <w:p w:rsidR="000E6E2C" w:rsidP="00937B4C" w:rsidRDefault="000E6E2C" w14:paraId="778E324D" w14:textId="77777777">
            <w:pPr>
              <w:rPr>
                <w:b/>
                <w:sz w:val="20"/>
                <w:szCs w:val="20"/>
              </w:rPr>
            </w:pPr>
          </w:p>
          <w:p w:rsidR="0002748F" w:rsidP="00937B4C" w:rsidRDefault="0002748F" w14:paraId="252CB3CD" w14:textId="77777777">
            <w:pPr>
              <w:rPr>
                <w:b/>
                <w:sz w:val="20"/>
                <w:szCs w:val="20"/>
              </w:rPr>
            </w:pPr>
          </w:p>
          <w:p w:rsidR="000E6E2C" w:rsidP="00937B4C" w:rsidRDefault="000E6E2C" w14:paraId="3EFA94D1" w14:textId="77777777">
            <w:pPr>
              <w:rPr>
                <w:b/>
                <w:sz w:val="20"/>
                <w:szCs w:val="20"/>
              </w:rPr>
            </w:pPr>
          </w:p>
        </w:tc>
      </w:tr>
    </w:tbl>
    <w:p w:rsidR="00D6008F" w:rsidRDefault="00D6008F" w14:paraId="65F62B3F" w14:textId="77777777">
      <w:pPr>
        <w:rPr>
          <w:b/>
          <w:sz w:val="4"/>
          <w:szCs w:val="4"/>
        </w:rPr>
      </w:pPr>
    </w:p>
    <w:p w:rsidRPr="00CD3932" w:rsidR="007B693A" w:rsidP="00731650" w:rsidRDefault="007B693A" w14:paraId="2FE5EDFF" w14:textId="77777777">
      <w:pPr>
        <w:spacing w:before="40" w:after="40"/>
        <w:rPr>
          <w:b/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BE5C58" w:rsidTr="00937B4C" w14:paraId="405AF5AE" w14:textId="77777777">
        <w:trPr>
          <w:trHeight w:val="3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Pr="00956211" w:rsidR="000E6E2C" w:rsidP="00937B4C" w:rsidRDefault="000875C2" w14:paraId="22E82EDF" w14:textId="103C4A1F">
            <w:pPr>
              <w:tabs>
                <w:tab w:val="right" w:pos="10546"/>
              </w:tabs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bdr w:val="nil"/>
                <w:lang w:val="cy-GB"/>
              </w:rPr>
              <w:t>Cynnydd cyffredinol yn erbyn y targedau - crynodeb y mentor.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bdr w:val="nil"/>
                <w:lang w:val="cy-GB"/>
              </w:rPr>
              <w:tab/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bdr w:val="nil"/>
                <w:lang w:val="cy-GB"/>
              </w:rPr>
              <w:t xml:space="preserve">Wythnos 2 </w:t>
            </w:r>
          </w:p>
        </w:tc>
      </w:tr>
      <w:tr w:rsidR="00BE5C58" w:rsidTr="00937B4C" w14:paraId="186A4049" w14:textId="77777777">
        <w:trPr>
          <w:trHeight w:val="384"/>
        </w:trPr>
        <w:tc>
          <w:tcPr>
            <w:tcW w:w="5000" w:type="pct"/>
            <w:vAlign w:val="center"/>
          </w:tcPr>
          <w:p w:rsidR="000E6E2C" w:rsidP="00937B4C" w:rsidRDefault="000E6E2C" w14:paraId="7C8FF7CA" w14:textId="77777777">
            <w:pPr>
              <w:rPr>
                <w:b/>
                <w:sz w:val="20"/>
                <w:szCs w:val="20"/>
              </w:rPr>
            </w:pPr>
          </w:p>
          <w:p w:rsidR="000E6E2C" w:rsidP="00937B4C" w:rsidRDefault="000E6E2C" w14:paraId="3A21E995" w14:textId="77777777">
            <w:pPr>
              <w:rPr>
                <w:b/>
                <w:sz w:val="20"/>
                <w:szCs w:val="20"/>
              </w:rPr>
            </w:pPr>
          </w:p>
          <w:p w:rsidR="0002748F" w:rsidP="00937B4C" w:rsidRDefault="0002748F" w14:paraId="420AD3DE" w14:textId="77777777">
            <w:pPr>
              <w:rPr>
                <w:b/>
                <w:sz w:val="20"/>
                <w:szCs w:val="20"/>
              </w:rPr>
            </w:pPr>
          </w:p>
          <w:p w:rsidRPr="00D6008F" w:rsidR="000E6E2C" w:rsidP="00937B4C" w:rsidRDefault="000E6E2C" w14:paraId="346EC437" w14:textId="77777777">
            <w:pPr>
              <w:rPr>
                <w:b/>
                <w:sz w:val="20"/>
                <w:szCs w:val="20"/>
              </w:rPr>
            </w:pPr>
          </w:p>
        </w:tc>
      </w:tr>
      <w:tr w:rsidR="00BE5C58" w:rsidTr="00937B4C" w14:paraId="50966B98" w14:textId="77777777">
        <w:trPr>
          <w:trHeight w:val="3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Pr="00D6008F" w:rsidR="000E6E2C" w:rsidP="00937B4C" w:rsidRDefault="000875C2" w14:paraId="3F30DCE1" w14:textId="77777777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Disgrifiad a gwerthusiad o'r gefnogaeth a roddwyd</w:t>
            </w:r>
          </w:p>
        </w:tc>
      </w:tr>
      <w:tr w:rsidR="00BE5C58" w:rsidTr="00937B4C" w14:paraId="0BA02D7A" w14:textId="77777777">
        <w:trPr>
          <w:trHeight w:val="384"/>
        </w:trPr>
        <w:tc>
          <w:tcPr>
            <w:tcW w:w="5000" w:type="pct"/>
            <w:vAlign w:val="center"/>
          </w:tcPr>
          <w:p w:rsidR="000E6E2C" w:rsidP="00937B4C" w:rsidRDefault="000E6E2C" w14:paraId="35AA877A" w14:textId="77777777">
            <w:pPr>
              <w:rPr>
                <w:b/>
                <w:sz w:val="20"/>
                <w:szCs w:val="20"/>
              </w:rPr>
            </w:pPr>
          </w:p>
          <w:p w:rsidR="000E6E2C" w:rsidP="00937B4C" w:rsidRDefault="000E6E2C" w14:paraId="6A1C2451" w14:textId="77777777">
            <w:pPr>
              <w:rPr>
                <w:b/>
                <w:sz w:val="20"/>
                <w:szCs w:val="20"/>
              </w:rPr>
            </w:pPr>
          </w:p>
          <w:p w:rsidR="0002748F" w:rsidP="00937B4C" w:rsidRDefault="0002748F" w14:paraId="54AA1ED3" w14:textId="77777777">
            <w:pPr>
              <w:rPr>
                <w:b/>
                <w:sz w:val="20"/>
                <w:szCs w:val="20"/>
              </w:rPr>
            </w:pPr>
          </w:p>
          <w:p w:rsidRPr="00D6008F" w:rsidR="000E6E2C" w:rsidP="00937B4C" w:rsidRDefault="000E6E2C" w14:paraId="1D6D77F8" w14:textId="77777777">
            <w:pPr>
              <w:rPr>
                <w:b/>
                <w:sz w:val="20"/>
                <w:szCs w:val="20"/>
              </w:rPr>
            </w:pPr>
          </w:p>
        </w:tc>
      </w:tr>
      <w:tr w:rsidR="00BE5C58" w:rsidTr="00937B4C" w14:paraId="06570901" w14:textId="77777777">
        <w:trPr>
          <w:trHeight w:val="42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0E6E2C" w:rsidP="00937B4C" w:rsidRDefault="000875C2" w14:paraId="1AFD66A2" w14:textId="77777777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Myfyrdodau'r AC a'r camau nesaf</w:t>
            </w:r>
          </w:p>
        </w:tc>
      </w:tr>
      <w:tr w:rsidR="00BE5C58" w:rsidTr="00937B4C" w14:paraId="2EBCB4EE" w14:textId="77777777">
        <w:trPr>
          <w:trHeight w:val="384"/>
        </w:trPr>
        <w:tc>
          <w:tcPr>
            <w:tcW w:w="5000" w:type="pct"/>
            <w:vAlign w:val="center"/>
          </w:tcPr>
          <w:p w:rsidR="000E6E2C" w:rsidP="00937B4C" w:rsidRDefault="000E6E2C" w14:paraId="54012F06" w14:textId="77777777">
            <w:pPr>
              <w:rPr>
                <w:b/>
                <w:sz w:val="20"/>
                <w:szCs w:val="20"/>
              </w:rPr>
            </w:pPr>
          </w:p>
          <w:p w:rsidR="000E6E2C" w:rsidP="00937B4C" w:rsidRDefault="000E6E2C" w14:paraId="4C75D3D8" w14:textId="77777777">
            <w:pPr>
              <w:rPr>
                <w:b/>
                <w:sz w:val="20"/>
                <w:szCs w:val="20"/>
              </w:rPr>
            </w:pPr>
          </w:p>
          <w:p w:rsidR="0002748F" w:rsidP="00937B4C" w:rsidRDefault="0002748F" w14:paraId="5F4CD710" w14:textId="77777777">
            <w:pPr>
              <w:rPr>
                <w:b/>
                <w:sz w:val="20"/>
                <w:szCs w:val="20"/>
              </w:rPr>
            </w:pPr>
          </w:p>
          <w:p w:rsidR="000E6E2C" w:rsidP="00937B4C" w:rsidRDefault="000E6E2C" w14:paraId="21E37999" w14:textId="77777777">
            <w:pPr>
              <w:rPr>
                <w:b/>
                <w:sz w:val="20"/>
                <w:szCs w:val="20"/>
              </w:rPr>
            </w:pPr>
          </w:p>
        </w:tc>
      </w:tr>
    </w:tbl>
    <w:p w:rsidR="0072275A" w:rsidRDefault="0072275A" w14:paraId="1875D9D7" w14:textId="77777777"/>
    <w:p w:rsidR="0072275A" w:rsidRDefault="0072275A" w14:paraId="7C32DC9A" w14:textId="77777777"/>
    <w:p w:rsidR="00D6008F" w:rsidP="00943CC0" w:rsidRDefault="000875C2" w14:paraId="4645F56F" w14:textId="77777777">
      <w:pPr>
        <w:jc w:val="right"/>
        <w:rPr>
          <w:b/>
          <w:bCs/>
        </w:rPr>
      </w:pPr>
      <w:r>
        <w:rPr>
          <w:rFonts w:ascii="Calibri" w:hAnsi="Calibri" w:eastAsia="Calibri" w:cs="Calibri"/>
          <w:b/>
          <w:bCs/>
          <w:bdr w:val="nil"/>
          <w:lang w:val="cy-GB"/>
        </w:rPr>
        <w:lastRenderedPageBreak/>
        <w:t>Wythnos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9"/>
        <w:gridCol w:w="245"/>
        <w:gridCol w:w="8605"/>
        <w:gridCol w:w="383"/>
      </w:tblGrid>
      <w:tr w:rsidR="00BE5C58" w:rsidTr="00A47A74" w14:paraId="1D716A08" w14:textId="77777777">
        <w:trPr>
          <w:trHeight w:val="366"/>
        </w:trPr>
        <w:tc>
          <w:tcPr>
            <w:tcW w:w="656" w:type="pct"/>
            <w:shd w:val="clear" w:color="auto" w:fill="D9D9D9" w:themeFill="background1" w:themeFillShade="D9"/>
            <w:vAlign w:val="center"/>
          </w:tcPr>
          <w:p w:rsidRPr="000C262E" w:rsidR="00A47A74" w:rsidP="00EE50C9" w:rsidRDefault="000875C2" w14:paraId="04E575F9" w14:textId="77777777">
            <w:pPr>
              <w:rPr>
                <w:rFonts w:cstheme="minorHAnsi"/>
                <w:b/>
                <w:sz w:val="2"/>
                <w:szCs w:val="2"/>
              </w:rPr>
            </w:pPr>
            <w:r>
              <w:rPr>
                <w:rFonts w:ascii="Calibri" w:hAnsi="Calibri" w:eastAsia="Calibri" w:cs="Calibri"/>
                <w:b/>
                <w:bCs/>
                <w:sz w:val="18"/>
                <w:szCs w:val="18"/>
                <w:bdr w:val="nil"/>
                <w:lang w:val="cy-GB"/>
              </w:rPr>
              <w:t>Mireinio'r addysgu</w:t>
            </w:r>
          </w:p>
        </w:tc>
        <w:tc>
          <w:tcPr>
            <w:tcW w:w="132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Pr="000C262E" w:rsidR="00A47A74" w:rsidP="00EE50C9" w:rsidRDefault="00A47A74" w14:paraId="71EB9258" w14:textId="77777777">
            <w:pPr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4212" w:type="pct"/>
            <w:gridSpan w:val="2"/>
            <w:vMerge w:val="restart"/>
            <w:shd w:val="clear" w:color="auto" w:fill="auto"/>
          </w:tcPr>
          <w:p w:rsidRPr="00A52232" w:rsidR="00A47A74" w:rsidP="00CE0895" w:rsidRDefault="000875C2" w14:paraId="755A1F58" w14:textId="4FCC3E05">
            <w:pPr>
              <w:tabs>
                <w:tab w:val="right" w:pos="8819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 xml:space="preserve">Y cynnydd mewn Addysgeg (yn ystod wythnos olaf y cynllun cymorth) </w:t>
            </w:r>
            <w:r>
              <w:rPr>
                <w:rFonts w:ascii="Calibri" w:hAnsi="Calibri" w:eastAsia="Calibri" w:cs="Calibri"/>
                <w:color w:val="A6A6A6"/>
                <w:sz w:val="16"/>
                <w:szCs w:val="16"/>
                <w:bdr w:val="nil"/>
                <w:lang w:val="cy-GB"/>
              </w:rPr>
              <w:t xml:space="preserve">Sylwadau gwerthusol a chrynodol </w:t>
            </w:r>
          </w:p>
        </w:tc>
      </w:tr>
      <w:tr w:rsidR="00BE5C58" w:rsidTr="00A47A74" w14:paraId="456FB6E1" w14:textId="77777777">
        <w:trPr>
          <w:trHeight w:val="557"/>
        </w:trPr>
        <w:tc>
          <w:tcPr>
            <w:tcW w:w="656" w:type="pct"/>
            <w:shd w:val="clear" w:color="auto" w:fill="auto"/>
            <w:vAlign w:val="center"/>
          </w:tcPr>
          <w:p w:rsidRPr="00605938" w:rsidR="00A47A74" w:rsidP="00EE50C9" w:rsidRDefault="000875C2" w14:paraId="22FD8083" w14:textId="77777777">
            <w:pPr>
              <w:ind w:left="23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eastAsia="Calibri" w:cs="Calibri"/>
                <w:bCs/>
                <w:sz w:val="18"/>
                <w:szCs w:val="18"/>
                <w:bdr w:val="nil"/>
                <w:lang w:val="cy-GB"/>
              </w:rPr>
              <w:t>Rheoli'r amgylchedd....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:rsidRPr="008911E7" w:rsidR="00A47A74" w:rsidP="00EE50C9" w:rsidRDefault="00A47A74" w14:paraId="7237DFA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shd w:val="clear" w:color="auto" w:fill="auto"/>
          </w:tcPr>
          <w:p w:rsidRPr="00E313DE" w:rsidR="00A47A74" w:rsidP="00EE50C9" w:rsidRDefault="00A47A74" w14:paraId="648B0C9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5C58" w:rsidTr="00A47A74" w14:paraId="3F48540E" w14:textId="77777777">
        <w:trPr>
          <w:trHeight w:val="557"/>
        </w:trPr>
        <w:tc>
          <w:tcPr>
            <w:tcW w:w="656" w:type="pct"/>
            <w:shd w:val="clear" w:color="auto" w:fill="auto"/>
            <w:vAlign w:val="center"/>
          </w:tcPr>
          <w:p w:rsidRPr="00605938" w:rsidR="00A47A74" w:rsidP="00EE50C9" w:rsidRDefault="000875C2" w14:paraId="69C7B964" w14:textId="77777777">
            <w:pPr>
              <w:ind w:left="23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eastAsia="Calibri" w:cs="Calibri"/>
                <w:bCs/>
                <w:sz w:val="18"/>
                <w:szCs w:val="18"/>
                <w:bdr w:val="nil"/>
                <w:lang w:val="cy-GB"/>
              </w:rPr>
              <w:t>Asesu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:rsidRPr="008911E7" w:rsidR="00A47A74" w:rsidP="00EE50C9" w:rsidRDefault="00A47A74" w14:paraId="2E20217F" w14:textId="77777777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shd w:val="clear" w:color="auto" w:fill="auto"/>
            <w:vAlign w:val="center"/>
          </w:tcPr>
          <w:p w:rsidRPr="00E313DE" w:rsidR="00A47A74" w:rsidP="00EE50C9" w:rsidRDefault="00A47A74" w14:paraId="21B1DBC2" w14:textId="77777777">
            <w:pPr>
              <w:ind w:left="22"/>
              <w:rPr>
                <w:rFonts w:cstheme="minorHAnsi"/>
                <w:sz w:val="20"/>
                <w:szCs w:val="20"/>
              </w:rPr>
            </w:pPr>
          </w:p>
        </w:tc>
      </w:tr>
      <w:tr w:rsidR="00BE5C58" w:rsidTr="00A47A74" w14:paraId="0D85BD7A" w14:textId="77777777">
        <w:trPr>
          <w:trHeight w:val="557"/>
        </w:trPr>
        <w:tc>
          <w:tcPr>
            <w:tcW w:w="656" w:type="pct"/>
            <w:shd w:val="clear" w:color="auto" w:fill="auto"/>
            <w:vAlign w:val="center"/>
          </w:tcPr>
          <w:p w:rsidRPr="00605938" w:rsidR="00A47A74" w:rsidP="00EE50C9" w:rsidRDefault="000875C2" w14:paraId="54CD67DD" w14:textId="77777777">
            <w:pPr>
              <w:ind w:left="23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eastAsia="Calibri" w:cs="Calibri"/>
                <w:bCs/>
                <w:sz w:val="18"/>
                <w:szCs w:val="18"/>
                <w:bdr w:val="nil"/>
                <w:lang w:val="cy-GB"/>
              </w:rPr>
              <w:t>Gwahaniaethu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:rsidRPr="008911E7" w:rsidR="00A47A74" w:rsidP="00EE50C9" w:rsidRDefault="00A47A74" w14:paraId="67166DC3" w14:textId="77777777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shd w:val="clear" w:color="auto" w:fill="auto"/>
            <w:vAlign w:val="center"/>
          </w:tcPr>
          <w:p w:rsidRPr="00E313DE" w:rsidR="00A47A74" w:rsidP="00EE50C9" w:rsidRDefault="00A47A74" w14:paraId="627DC1EE" w14:textId="77777777">
            <w:pPr>
              <w:ind w:left="22"/>
              <w:rPr>
                <w:rFonts w:cstheme="minorHAnsi"/>
                <w:sz w:val="20"/>
                <w:szCs w:val="20"/>
              </w:rPr>
            </w:pPr>
          </w:p>
        </w:tc>
      </w:tr>
      <w:tr w:rsidR="00BE5C58" w:rsidTr="00A47A74" w14:paraId="32AF4C4E" w14:textId="77777777">
        <w:trPr>
          <w:trHeight w:val="114"/>
        </w:trPr>
        <w:tc>
          <w:tcPr>
            <w:tcW w:w="656" w:type="pct"/>
            <w:shd w:val="clear" w:color="auto" w:fill="D9D9D9" w:themeFill="background1" w:themeFillShade="D9"/>
            <w:vAlign w:val="center"/>
          </w:tcPr>
          <w:p w:rsidRPr="00B13045" w:rsidR="00A47A74" w:rsidP="00EE50C9" w:rsidRDefault="000875C2" w14:paraId="5EC2A804" w14:textId="77777777">
            <w:pPr>
              <w:ind w:left="2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z w:val="18"/>
                <w:szCs w:val="18"/>
                <w:bdr w:val="nil"/>
                <w:lang w:val="cy-GB"/>
              </w:rPr>
              <w:t>Gwybodaeth am y pwnc a'r ddisgyblaeth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:rsidRPr="008911E7" w:rsidR="00A47A74" w:rsidP="00EE50C9" w:rsidRDefault="00A47A74" w14:paraId="6CB49238" w14:textId="77777777">
            <w:pPr>
              <w:ind w:left="45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shd w:val="clear" w:color="auto" w:fill="auto"/>
          </w:tcPr>
          <w:p w:rsidRPr="00E313DE" w:rsidR="00A47A74" w:rsidP="00EE50C9" w:rsidRDefault="00A47A74" w14:paraId="665A5658" w14:textId="77777777">
            <w:pPr>
              <w:ind w:left="454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E5C58" w:rsidTr="00A47A74" w14:paraId="5E64B1D5" w14:textId="77777777">
        <w:trPr>
          <w:trHeight w:val="625"/>
        </w:trPr>
        <w:tc>
          <w:tcPr>
            <w:tcW w:w="65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05938" w:rsidR="00A47A74" w:rsidP="00EE50C9" w:rsidRDefault="000875C2" w14:paraId="0A0F1A1D" w14:textId="77777777">
            <w:pPr>
              <w:ind w:left="23"/>
              <w:rPr>
                <w:rFonts w:cstheme="minorHAnsi"/>
                <w:bCs/>
                <w:sz w:val="18"/>
                <w:szCs w:val="18"/>
              </w:rPr>
            </w:pPr>
            <w:bookmarkStart w:name="_Hlk2339118" w:id="0"/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>Y pedwar diben i ddysgwyr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:rsidRPr="008911E7" w:rsidR="00A47A74" w:rsidP="00EE50C9" w:rsidRDefault="00A47A74" w14:paraId="006992D8" w14:textId="77777777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E313DE" w:rsidR="00A47A74" w:rsidP="00EE50C9" w:rsidRDefault="00A47A74" w14:paraId="6D3326CF" w14:textId="77777777">
            <w:pPr>
              <w:ind w:left="22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BE5C58" w:rsidTr="00A47A74" w14:paraId="68BA8920" w14:textId="77777777">
        <w:trPr>
          <w:trHeight w:val="620"/>
        </w:trPr>
        <w:tc>
          <w:tcPr>
            <w:tcW w:w="656" w:type="pct"/>
            <w:shd w:val="clear" w:color="auto" w:fill="auto"/>
            <w:vAlign w:val="center"/>
          </w:tcPr>
          <w:p w:rsidRPr="00605938" w:rsidR="00C12EBC" w:rsidP="00EE50C9" w:rsidRDefault="000875C2" w14:paraId="5807307D" w14:textId="77777777">
            <w:pPr>
              <w:ind w:left="23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>Gwneud y defnydd gorau o'r disgyblaethau pwnc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:rsidRPr="008911E7" w:rsidR="00C12EBC" w:rsidP="00EE50C9" w:rsidRDefault="00C12EBC" w14:paraId="26DC0BC5" w14:textId="77777777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 w:val="restart"/>
            <w:shd w:val="clear" w:color="auto" w:fill="auto"/>
          </w:tcPr>
          <w:p w:rsidR="000875C2" w:rsidP="00EE50C9" w:rsidRDefault="000875C2" w14:paraId="5FE6ECB8" w14:textId="77777777">
            <w:pPr>
              <w:tabs>
                <w:tab w:val="right" w:pos="8823"/>
              </w:tabs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Cynnydd y dysgwr (yn ystod wythnos olaf y cynllun cymorth)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ab/>
            </w:r>
          </w:p>
          <w:p w:rsidRPr="006B7CD9" w:rsidR="00C12EBC" w:rsidP="00EE50C9" w:rsidRDefault="000875C2" w14:paraId="6D22E89C" w14:textId="65754BB9">
            <w:pPr>
              <w:tabs>
                <w:tab w:val="right" w:pos="8823"/>
              </w:tabs>
              <w:rPr>
                <w:rFonts w:cstheme="minorHAnsi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A6A6A6"/>
                <w:sz w:val="16"/>
                <w:szCs w:val="16"/>
                <w:bdr w:val="nil"/>
                <w:lang w:val="cy-GB"/>
              </w:rPr>
              <w:t>Crynhowch gynnydd pob dysgwr dros amser ym mhob gwers. Rhowch sylwadau ar bob dosbarth ac unigolion a grwpiau arwyddocaol.</w:t>
            </w:r>
          </w:p>
          <w:p w:rsidRPr="00E313DE" w:rsidR="00C12EBC" w:rsidP="00EE50C9" w:rsidRDefault="00C12EBC" w14:paraId="6F42977D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5C58" w:rsidTr="00A47A74" w14:paraId="679751A8" w14:textId="77777777">
        <w:trPr>
          <w:trHeight w:val="206"/>
        </w:trPr>
        <w:tc>
          <w:tcPr>
            <w:tcW w:w="656" w:type="pct"/>
            <w:shd w:val="clear" w:color="auto" w:fill="auto"/>
            <w:vAlign w:val="center"/>
          </w:tcPr>
          <w:p w:rsidRPr="00B13045" w:rsidR="00C12EBC" w:rsidP="00EE50C9" w:rsidRDefault="000875C2" w14:paraId="572B6E0F" w14:textId="77777777">
            <w:pPr>
              <w:ind w:left="22"/>
              <w:rPr>
                <w:rFonts w:cstheme="minorHAnsi"/>
                <w:sz w:val="2"/>
                <w:szCs w:val="2"/>
              </w:rPr>
            </w:pPr>
            <w:r>
              <w:rPr>
                <w:rFonts w:ascii="Calibri" w:hAnsi="Calibri" w:eastAsia="Calibri" w:cs="Calibri"/>
                <w:bCs/>
                <w:sz w:val="18"/>
                <w:szCs w:val="18"/>
                <w:bdr w:val="nil"/>
                <w:lang w:val="cy-GB"/>
              </w:rPr>
              <w:t>Profiadau dysgu cyfunol</w:t>
            </w:r>
          </w:p>
        </w:tc>
        <w:tc>
          <w:tcPr>
            <w:tcW w:w="132" w:type="pct"/>
            <w:vMerge/>
            <w:shd w:val="clear" w:color="auto" w:fill="FFFFFF" w:themeFill="background1"/>
            <w:vAlign w:val="center"/>
          </w:tcPr>
          <w:p w:rsidRPr="000C262E" w:rsidR="00C12EBC" w:rsidP="00EE50C9" w:rsidRDefault="00C12EBC" w14:paraId="382A22B2" w14:textId="77777777">
            <w:pPr>
              <w:ind w:left="22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212" w:type="pct"/>
            <w:gridSpan w:val="2"/>
            <w:vMerge/>
            <w:shd w:val="clear" w:color="auto" w:fill="auto"/>
          </w:tcPr>
          <w:p w:rsidRPr="00A52232" w:rsidR="00C12EBC" w:rsidP="00EE50C9" w:rsidRDefault="00C12EBC" w14:paraId="4381DA0F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5C58" w:rsidTr="00810276" w14:paraId="43CB0E7A" w14:textId="77777777">
        <w:trPr>
          <w:trHeight w:val="670"/>
        </w:trPr>
        <w:tc>
          <w:tcPr>
            <w:tcW w:w="65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05938" w:rsidR="00C12EBC" w:rsidP="00EE50C9" w:rsidRDefault="000875C2" w14:paraId="33247C90" w14:textId="77777777">
            <w:pPr>
              <w:ind w:left="23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>Cyd-destunau o fywyd go iawn</w:t>
            </w:r>
          </w:p>
        </w:tc>
        <w:tc>
          <w:tcPr>
            <w:tcW w:w="132" w:type="pct"/>
            <w:vMerge/>
            <w:tcBorders>
              <w:bottom w:val="single" w:color="auto" w:sz="4" w:space="0"/>
            </w:tcBorders>
            <w:shd w:val="clear" w:color="auto" w:fill="FFFFFF" w:themeFill="background1"/>
          </w:tcPr>
          <w:p w:rsidRPr="008911E7" w:rsidR="00C12EBC" w:rsidP="00EE50C9" w:rsidRDefault="00C12EBC" w14:paraId="19CB74AF" w14:textId="77777777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E313DE" w:rsidR="00C12EBC" w:rsidP="00EE50C9" w:rsidRDefault="00C12EBC" w14:paraId="2D48254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5C58" w:rsidTr="00A47A74" w14:paraId="2D5AEC38" w14:textId="77777777">
        <w:trPr>
          <w:trHeight w:val="567" w:hRule="exact"/>
        </w:trPr>
        <w:tc>
          <w:tcPr>
            <w:tcW w:w="656" w:type="pct"/>
            <w:shd w:val="clear" w:color="auto" w:fill="auto"/>
            <w:vAlign w:val="center"/>
          </w:tcPr>
          <w:p w:rsidRPr="00605938" w:rsidR="00A47A74" w:rsidP="00EE50C9" w:rsidRDefault="000875C2" w14:paraId="5FF7378F" w14:textId="77777777">
            <w:pPr>
              <w:ind w:left="23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>Y cynnydd mewn dysgu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:rsidRPr="008911E7" w:rsidR="00A47A74" w:rsidP="00EE50C9" w:rsidRDefault="00A47A74" w14:paraId="2A1B4F9A" w14:textId="77777777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</w:tcPr>
          <w:p w:rsidR="00A47A74" w:rsidP="00EE50C9" w:rsidRDefault="000875C2" w14:paraId="74C99AF0" w14:textId="77777777">
            <w:pPr>
              <w:tabs>
                <w:tab w:val="right" w:pos="8879"/>
              </w:tabs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 xml:space="preserve">Y ffocws (yn seiliedig ar dargedau'r cynllun cymorth) 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ab/>
            </w:r>
            <w:r>
              <w:rPr>
                <w:rFonts w:ascii="Calibri" w:hAnsi="Calibri" w:eastAsia="Calibri" w:cs="Calibri"/>
                <w:color w:val="BFBFBF"/>
                <w:sz w:val="20"/>
                <w:szCs w:val="20"/>
                <w:bdr w:val="nil"/>
                <w:lang w:val="cy-GB"/>
              </w:rPr>
              <w:t>Gweler at y llawlyfr</w:t>
            </w:r>
          </w:p>
          <w:p w:rsidRPr="00E313DE" w:rsidR="00A47A74" w:rsidP="00EE50C9" w:rsidRDefault="00A47A74" w14:paraId="7549DAC7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5C58" w:rsidTr="00DD29A5" w14:paraId="1D8DD008" w14:textId="77777777">
        <w:trPr>
          <w:trHeight w:val="567" w:hRule="exact"/>
        </w:trPr>
        <w:tc>
          <w:tcPr>
            <w:tcW w:w="656" w:type="pct"/>
            <w:shd w:val="clear" w:color="auto" w:fill="auto"/>
            <w:vAlign w:val="center"/>
          </w:tcPr>
          <w:p w:rsidRPr="00605938" w:rsidR="00A47A74" w:rsidP="00EE50C9" w:rsidRDefault="000875C2" w14:paraId="1424F7CA" w14:textId="77777777">
            <w:pPr>
              <w:ind w:left="23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>Themau</w:t>
            </w:r>
            <w:proofErr w:type="spellEnd"/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 xml:space="preserve"> trawsgwricwlaidd  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:rsidRPr="008911E7" w:rsidR="00A47A74" w:rsidP="00EE50C9" w:rsidRDefault="00A47A74" w14:paraId="6942B2E2" w14:textId="77777777">
            <w:pPr>
              <w:ind w:left="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13DE" w:rsidR="00A47A74" w:rsidP="00EE50C9" w:rsidRDefault="00A47A74" w14:paraId="3ED5724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5C58" w:rsidTr="00A47A74" w14:paraId="5783D669" w14:textId="77777777">
        <w:trPr>
          <w:trHeight w:val="567" w:hRule="exact"/>
        </w:trPr>
        <w:tc>
          <w:tcPr>
            <w:tcW w:w="656" w:type="pct"/>
            <w:shd w:val="clear" w:color="auto" w:fill="D9D9D9" w:themeFill="background1" w:themeFillShade="D9"/>
            <w:vAlign w:val="center"/>
          </w:tcPr>
          <w:p w:rsidRPr="00834EDE" w:rsidR="00A47A74" w:rsidP="000875C2" w:rsidRDefault="000875C2" w14:paraId="64728C42" w14:textId="77777777">
            <w:pPr>
              <w:ind w:left="32"/>
              <w:rPr>
                <w:rFonts w:cstheme="minorHAnsi"/>
                <w:b/>
                <w:bCs/>
                <w:sz w:val="2"/>
                <w:szCs w:val="2"/>
              </w:rPr>
            </w:pPr>
            <w:r>
              <w:rPr>
                <w:rFonts w:ascii="Calibri" w:hAnsi="Calibri" w:eastAsia="Calibri" w:cs="Calibri"/>
                <w:b/>
                <w:bCs/>
                <w:sz w:val="18"/>
                <w:szCs w:val="18"/>
                <w:bdr w:val="nil"/>
                <w:lang w:val="cy-GB"/>
              </w:rPr>
              <w:t>Dylanwadu ar y Dysgwyr</w:t>
            </w:r>
          </w:p>
        </w:tc>
        <w:tc>
          <w:tcPr>
            <w:tcW w:w="132" w:type="pct"/>
            <w:vMerge/>
            <w:shd w:val="clear" w:color="auto" w:fill="FFFFFF" w:themeFill="background1"/>
            <w:vAlign w:val="center"/>
          </w:tcPr>
          <w:p w:rsidRPr="000C262E" w:rsidR="00A47A74" w:rsidP="00EE50C9" w:rsidRDefault="00A47A74" w14:paraId="197BB983" w14:textId="77777777">
            <w:pPr>
              <w:ind w:left="32"/>
              <w:jc w:val="both"/>
              <w:rPr>
                <w:rFonts w:cstheme="minorHAnsi"/>
                <w:b/>
                <w:bCs/>
                <w:sz w:val="2"/>
                <w:szCs w:val="2"/>
              </w:rPr>
            </w:pPr>
          </w:p>
        </w:tc>
        <w:tc>
          <w:tcPr>
            <w:tcW w:w="4212" w:type="pct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</w:tcPr>
          <w:p w:rsidRPr="000875C2" w:rsidR="00A47A74" w:rsidP="00EE50C9" w:rsidRDefault="000875C2" w14:paraId="26B796B9" w14:textId="0E406699">
            <w:pPr>
              <w:tabs>
                <w:tab w:val="right" w:pos="8879"/>
              </w:tabs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 xml:space="preserve">Arsylwi Gwersi </w:t>
            </w:r>
            <w:r w:rsidRPr="000875C2">
              <w:rPr>
                <w:rFonts w:ascii="Calibri" w:hAnsi="Calibri" w:eastAsia="Calibri" w:cs="Calibri"/>
                <w:color w:val="A6A6A6" w:themeColor="background1" w:themeShade="A6"/>
                <w:sz w:val="18"/>
                <w:szCs w:val="18"/>
                <w:bdr w:val="nil"/>
                <w:lang w:val="cy-GB"/>
              </w:rPr>
              <w:t>Dadansoddwch ddigwyddiadau, gweithgareddau a chynlluniau arwyddocaol sy'n berthnasol i'r ffocws y cytunwyd arno.</w:t>
            </w:r>
            <w:r>
              <w:rPr>
                <w:rFonts w:ascii="Calibri" w:hAnsi="Calibri" w:eastAsia="Calibri" w:cs="Calibri"/>
                <w:color w:val="A6A6A6" w:themeColor="background1" w:themeShade="A6"/>
                <w:sz w:val="18"/>
                <w:szCs w:val="18"/>
                <w:bdr w:val="nil"/>
                <w:lang w:val="cy-GB"/>
              </w:rPr>
              <w:t xml:space="preserve"> </w:t>
            </w:r>
            <w:r w:rsidRPr="000875C2">
              <w:rPr>
                <w:rFonts w:ascii="Calibri" w:hAnsi="Calibri" w:eastAsia="Calibri" w:cs="Calibri"/>
                <w:color w:val="A6A6A6" w:themeColor="background1" w:themeShade="A6"/>
                <w:sz w:val="18"/>
                <w:szCs w:val="18"/>
                <w:bdr w:val="nil"/>
                <w:lang w:val="cy-GB"/>
              </w:rPr>
              <w:t>Cyfeiriwch at yr hyn a ddysga'r dysgwyr yn y wers</w:t>
            </w:r>
          </w:p>
          <w:p w:rsidRPr="00E313DE" w:rsidR="00A47A74" w:rsidP="00EE50C9" w:rsidRDefault="00A47A74" w14:paraId="6C1E0A73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E5C58" w:rsidTr="00A47A74" w14:paraId="4F55ED7E" w14:textId="77777777">
        <w:trPr>
          <w:trHeight w:val="567" w:hRule="exact"/>
        </w:trPr>
        <w:tc>
          <w:tcPr>
            <w:tcW w:w="656" w:type="pct"/>
            <w:shd w:val="clear" w:color="auto" w:fill="FFFFFF" w:themeFill="background1"/>
            <w:vAlign w:val="center"/>
          </w:tcPr>
          <w:p w:rsidRPr="00834EDE" w:rsidR="00A47A74" w:rsidP="00EE50C9" w:rsidRDefault="000875C2" w14:paraId="77C56510" w14:textId="77777777">
            <w:pPr>
              <w:ind w:left="23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>Heriau a disgwyliadau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:rsidRPr="003034CF" w:rsidR="00A47A74" w:rsidP="00EE50C9" w:rsidRDefault="00A47A74" w14:paraId="6AC31EBB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right w:val="single" w:color="auto" w:sz="4" w:space="0"/>
            </w:tcBorders>
            <w:shd w:val="clear" w:color="auto" w:fill="auto"/>
          </w:tcPr>
          <w:p w:rsidRPr="003034CF" w:rsidR="00A47A74" w:rsidP="00EE50C9" w:rsidRDefault="00A47A74" w14:paraId="5A7ED8F4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E5C58" w:rsidTr="00A47A74" w14:paraId="56CD5D5B" w14:textId="77777777">
        <w:trPr>
          <w:trHeight w:val="567" w:hRule="exact"/>
        </w:trPr>
        <w:tc>
          <w:tcPr>
            <w:tcW w:w="656" w:type="pct"/>
            <w:shd w:val="clear" w:color="auto" w:fill="auto"/>
            <w:vAlign w:val="center"/>
          </w:tcPr>
          <w:p w:rsidRPr="00B13045" w:rsidR="00A47A74" w:rsidP="00EE50C9" w:rsidRDefault="000875C2" w14:paraId="2E84E759" w14:textId="77777777">
            <w:pPr>
              <w:pStyle w:val="CommentText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 xml:space="preserve">Gwrando ar y dysgwyr  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:rsidRPr="008911E7" w:rsidR="00A47A74" w:rsidP="00EE50C9" w:rsidRDefault="00A47A74" w14:paraId="3BABFC60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right w:val="single" w:color="auto" w:sz="4" w:space="0"/>
            </w:tcBorders>
            <w:shd w:val="clear" w:color="auto" w:fill="auto"/>
          </w:tcPr>
          <w:p w:rsidRPr="00E313DE" w:rsidR="00A47A74" w:rsidP="00EE50C9" w:rsidRDefault="00A47A74" w14:paraId="4FFDCDCF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E5C58" w:rsidTr="00A47A74" w14:paraId="6940F00F" w14:textId="77777777">
        <w:trPr>
          <w:trHeight w:val="567" w:hRule="exact"/>
        </w:trPr>
        <w:tc>
          <w:tcPr>
            <w:tcW w:w="656" w:type="pct"/>
            <w:shd w:val="clear" w:color="auto" w:fill="auto"/>
            <w:vAlign w:val="center"/>
          </w:tcPr>
          <w:p w:rsidRPr="00B13045" w:rsidR="00A47A74" w:rsidP="00EE50C9" w:rsidRDefault="000875C2" w14:paraId="1F836020" w14:textId="77777777">
            <w:pPr>
              <w:ind w:left="23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>Y dysgwyr yn arwain y dysgu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:rsidRPr="008911E7" w:rsidR="00A47A74" w:rsidP="00EE50C9" w:rsidRDefault="00A47A74" w14:paraId="0E0B6CF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E313DE" w:rsidR="00A47A74" w:rsidP="00EE50C9" w:rsidRDefault="00A47A74" w14:paraId="67600231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5C58" w:rsidTr="00A47A74" w14:paraId="5AB54E5C" w14:textId="77777777">
        <w:trPr>
          <w:trHeight w:val="567" w:hRule="exact"/>
        </w:trPr>
        <w:tc>
          <w:tcPr>
            <w:tcW w:w="656" w:type="pct"/>
            <w:shd w:val="clear" w:color="auto" w:fill="auto"/>
            <w:vAlign w:val="center"/>
          </w:tcPr>
          <w:p w:rsidRPr="00B13045" w:rsidR="00A47A74" w:rsidP="00EE50C9" w:rsidRDefault="000875C2" w14:paraId="7B465C9E" w14:textId="77777777">
            <w:pPr>
              <w:ind w:left="23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>Dyfalbarhad a gwytnwch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:rsidRPr="008911E7" w:rsidR="00A47A74" w:rsidP="00EE50C9" w:rsidRDefault="00A47A74" w14:paraId="555C0C3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right w:val="single" w:color="auto" w:sz="4" w:space="0"/>
            </w:tcBorders>
            <w:shd w:val="clear" w:color="auto" w:fill="auto"/>
          </w:tcPr>
          <w:p w:rsidRPr="00B942FA" w:rsidR="00A47A74" w:rsidP="00EE50C9" w:rsidRDefault="00A47A74" w14:paraId="474C71C4" w14:textId="77777777">
            <w:pPr>
              <w:tabs>
                <w:tab w:val="right" w:pos="8823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E5C58" w:rsidTr="00DD29A5" w14:paraId="4C1E4CA3" w14:textId="77777777">
        <w:trPr>
          <w:trHeight w:val="567" w:hRule="exact"/>
        </w:trPr>
        <w:tc>
          <w:tcPr>
            <w:tcW w:w="65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3045" w:rsidR="00A47A74" w:rsidP="00EE50C9" w:rsidRDefault="000875C2" w14:paraId="788BF74F" w14:textId="77777777">
            <w:pPr>
              <w:ind w:left="23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>Adfyfyrio ar yr hyn a ddysgwyd</w:t>
            </w:r>
          </w:p>
        </w:tc>
        <w:tc>
          <w:tcPr>
            <w:tcW w:w="132" w:type="pct"/>
            <w:vMerge/>
            <w:tcBorders>
              <w:bottom w:val="nil"/>
            </w:tcBorders>
            <w:shd w:val="clear" w:color="auto" w:fill="FFFFFF" w:themeFill="background1"/>
          </w:tcPr>
          <w:p w:rsidRPr="008911E7" w:rsidR="00A47A74" w:rsidP="00EE50C9" w:rsidRDefault="00A47A74" w14:paraId="2C9B946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E313DE" w:rsidR="00A47A74" w:rsidP="00EE50C9" w:rsidRDefault="00A47A74" w14:paraId="6797F85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5C58" w:rsidTr="00DD29A5" w14:paraId="2C3FBCE7" w14:textId="77777777">
        <w:trPr>
          <w:trHeight w:val="567" w:hRule="exact"/>
        </w:trPr>
        <w:tc>
          <w:tcPr>
            <w:tcW w:w="656" w:type="pct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B13045" w:rsidR="00A47A74" w:rsidP="00EE50C9" w:rsidRDefault="000875C2" w14:paraId="416EE3CE" w14:textId="77777777">
            <w:pPr>
              <w:ind w:left="23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sz w:val="18"/>
                <w:szCs w:val="18"/>
                <w:bdr w:val="nil"/>
                <w:lang w:val="cy-GB"/>
              </w:rPr>
              <w:t>Sgiliau Cymraeg</w:t>
            </w:r>
          </w:p>
        </w:tc>
        <w:tc>
          <w:tcPr>
            <w:tcW w:w="132" w:type="pct"/>
            <w:tcBorders>
              <w:top w:val="nil"/>
              <w:bottom w:val="nil"/>
            </w:tcBorders>
            <w:shd w:val="clear" w:color="auto" w:fill="FFFFFF" w:themeFill="background1"/>
          </w:tcPr>
          <w:p w:rsidRPr="008911E7" w:rsidR="00A47A74" w:rsidP="00EE50C9" w:rsidRDefault="00A47A74" w14:paraId="5626207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2" w:type="pct"/>
            <w:gridSpan w:val="2"/>
            <w:vMerge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13DE" w:rsidR="00A47A74" w:rsidP="00EE50C9" w:rsidRDefault="00A47A74" w14:paraId="0FB84BC7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5C58" w:rsidTr="001705DD" w14:paraId="15450E08" w14:textId="77777777">
        <w:trPr>
          <w:trHeight w:val="195" w:hRule="exac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E313DE" w:rsidR="00C8547C" w:rsidP="00EE50C9" w:rsidRDefault="00C8547C" w14:paraId="243EB8D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5C58" w:rsidTr="00A47A74" w14:paraId="23B6E0CA" w14:textId="77777777">
        <w:trPr>
          <w:trHeight w:val="350"/>
        </w:trPr>
        <w:tc>
          <w:tcPr>
            <w:tcW w:w="5000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0E6E2C" w:rsidR="00A52232" w:rsidP="00636165" w:rsidRDefault="000875C2" w14:paraId="15381629" w14:textId="77777777">
            <w:pPr>
              <w:tabs>
                <w:tab w:val="right" w:pos="10554"/>
              </w:tabs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Y camau a argymhellir yn sgil y Cynllun Gweithredu Cymorth (ticiwch un)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ab/>
            </w:r>
          </w:p>
        </w:tc>
      </w:tr>
      <w:tr w:rsidR="00BE5C58" w:rsidTr="002D3ACC" w14:paraId="4EF62FA4" w14:textId="77777777">
        <w:trPr>
          <w:trHeight w:val="372"/>
        </w:trPr>
        <w:tc>
          <w:tcPr>
            <w:tcW w:w="4804" w:type="pct"/>
            <w:gridSpan w:val="3"/>
            <w:tcBorders>
              <w:top w:val="single" w:color="auto" w:sz="4" w:space="0"/>
              <w:bottom w:val="nil"/>
            </w:tcBorders>
            <w:vAlign w:val="center"/>
          </w:tcPr>
          <w:p w:rsidR="00550CA9" w:rsidP="001705DD" w:rsidRDefault="000875C2" w14:paraId="39DA5A35" w14:textId="77777777">
            <w:pPr>
              <w:tabs>
                <w:tab w:val="right" w:pos="10554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Mae'r AC yn parhau gyda'r Profiad Ysgol</w:t>
            </w:r>
          </w:p>
        </w:tc>
        <w:tc>
          <w:tcPr>
            <w:tcW w:w="1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550CA9" w:rsidP="001705DD" w:rsidRDefault="00550CA9" w14:paraId="08C37F45" w14:textId="77777777">
            <w:pPr>
              <w:tabs>
                <w:tab w:val="right" w:pos="1055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E5C58" w:rsidTr="002D3ACC" w14:paraId="1E7A7CFF" w14:textId="77777777">
        <w:trPr>
          <w:trHeight w:val="372"/>
        </w:trPr>
        <w:tc>
          <w:tcPr>
            <w:tcW w:w="4804" w:type="pct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:rsidR="00550CA9" w:rsidP="001705DD" w:rsidRDefault="000875C2" w14:paraId="558E7B8C" w14:textId="77777777">
            <w:pPr>
              <w:tabs>
                <w:tab w:val="right" w:pos="10554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Tynnu'r lleoliad ysgol yn ôl</w:t>
            </w:r>
          </w:p>
        </w:tc>
        <w:tc>
          <w:tcPr>
            <w:tcW w:w="1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550CA9" w:rsidP="001705DD" w:rsidRDefault="00550CA9" w14:paraId="562682F3" w14:textId="77777777">
            <w:pPr>
              <w:tabs>
                <w:tab w:val="right" w:pos="1055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E5C58" w:rsidTr="00A47A74" w14:paraId="0A66B8BC" w14:textId="77777777">
        <w:trPr>
          <w:trHeight w:val="1249"/>
        </w:trPr>
        <w:tc>
          <w:tcPr>
            <w:tcW w:w="5000" w:type="pct"/>
            <w:gridSpan w:val="4"/>
            <w:tcBorders>
              <w:bottom w:val="single" w:color="auto" w:sz="4" w:space="0"/>
            </w:tcBorders>
          </w:tcPr>
          <w:p w:rsidRPr="00201E14" w:rsidR="00A52232" w:rsidP="00AC3E58" w:rsidRDefault="000875C2" w14:paraId="5C19F882" w14:textId="77777777">
            <w:pPr>
              <w:tabs>
                <w:tab w:val="right" w:pos="10517"/>
              </w:tabs>
              <w:rPr>
                <w:rFonts w:cstheme="minorHAnsi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Targedau</w:t>
            </w:r>
            <w:r>
              <w:rPr>
                <w:rFonts w:ascii="Calibri" w:hAnsi="Calibri" w:eastAsia="Calibri" w:cs="Calibri"/>
                <w:sz w:val="20"/>
                <w:szCs w:val="20"/>
                <w:bdr w:val="nil"/>
                <w:lang w:val="cy-GB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  <w:bdr w:val="nil"/>
                <w:lang w:val="cy-GB"/>
              </w:rPr>
              <w:tab/>
            </w:r>
            <w:r>
              <w:rPr>
                <w:rFonts w:ascii="Calibri" w:hAnsi="Calibri" w:eastAsia="Calibri" w:cs="Calibri"/>
                <w:color w:val="A6A6A6"/>
                <w:sz w:val="16"/>
                <w:szCs w:val="16"/>
                <w:bdr w:val="nil"/>
                <w:lang w:val="cy-GB"/>
              </w:rPr>
              <w:t xml:space="preserve">I'w ddrafftio </w:t>
            </w:r>
            <w:r>
              <w:rPr>
                <w:rFonts w:ascii="Calibri" w:hAnsi="Calibri" w:eastAsia="Calibri" w:cs="Calibri"/>
                <w:b/>
                <w:bCs/>
                <w:color w:val="A6A6A6"/>
                <w:sz w:val="16"/>
                <w:szCs w:val="16"/>
                <w:bdr w:val="nil"/>
                <w:lang w:val="cy-GB"/>
              </w:rPr>
              <w:t>gyda'r</w:t>
            </w:r>
            <w:r>
              <w:rPr>
                <w:rFonts w:ascii="Calibri" w:hAnsi="Calibri" w:eastAsia="Calibri" w:cs="Calibri"/>
                <w:color w:val="A6A6A6"/>
                <w:sz w:val="16"/>
                <w:szCs w:val="16"/>
                <w:bdr w:val="nil"/>
                <w:lang w:val="cy-GB"/>
              </w:rPr>
              <w:t xml:space="preserve"> hyfforddai ac nid</w:t>
            </w:r>
            <w:r>
              <w:rPr>
                <w:rFonts w:ascii="Calibri" w:hAnsi="Calibri" w:eastAsia="Calibri" w:cs="Calibri"/>
                <w:b/>
                <w:bCs/>
                <w:color w:val="A6A6A6"/>
                <w:sz w:val="16"/>
                <w:szCs w:val="16"/>
                <w:bdr w:val="nil"/>
                <w:lang w:val="cy-GB"/>
              </w:rPr>
              <w:t xml:space="preserve"> ar gyfer</w:t>
            </w:r>
            <w:r>
              <w:rPr>
                <w:rFonts w:ascii="Calibri" w:hAnsi="Calibri" w:eastAsia="Calibri" w:cs="Calibri"/>
                <w:color w:val="A6A6A6"/>
                <w:sz w:val="16"/>
                <w:szCs w:val="16"/>
                <w:bdr w:val="nil"/>
                <w:lang w:val="cy-GB"/>
              </w:rPr>
              <w:t xml:space="preserve"> yr hyfforddai.</w:t>
            </w:r>
          </w:p>
          <w:p w:rsidR="0004743A" w:rsidP="0004743A" w:rsidRDefault="0004743A" w14:paraId="6B5F8411" w14:textId="77777777">
            <w:pPr>
              <w:rPr>
                <w:sz w:val="20"/>
                <w:szCs w:val="20"/>
              </w:rPr>
            </w:pPr>
          </w:p>
          <w:p w:rsidRPr="0004743A" w:rsidR="00A52232" w:rsidP="0004743A" w:rsidRDefault="00A52232" w14:paraId="4A5A6F25" w14:textId="77777777">
            <w:pPr>
              <w:tabs>
                <w:tab w:val="left" w:pos="3331"/>
              </w:tabs>
              <w:rPr>
                <w:sz w:val="20"/>
                <w:szCs w:val="20"/>
              </w:rPr>
            </w:pPr>
          </w:p>
        </w:tc>
      </w:tr>
    </w:tbl>
    <w:p w:rsidRPr="00E313DE" w:rsidR="009857BF" w:rsidRDefault="009857BF" w14:paraId="21C9B30E" w14:textId="77777777">
      <w:pPr>
        <w:rPr>
          <w:b/>
          <w:sz w:val="2"/>
          <w:szCs w:val="2"/>
        </w:rPr>
      </w:pPr>
    </w:p>
    <w:tbl>
      <w:tblPr>
        <w:tblStyle w:val="TableGrid"/>
        <w:tblW w:w="1079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992"/>
        <w:gridCol w:w="1276"/>
        <w:gridCol w:w="1134"/>
        <w:gridCol w:w="2126"/>
        <w:gridCol w:w="1849"/>
        <w:gridCol w:w="441"/>
      </w:tblGrid>
      <w:tr w:rsidR="00BE5C58" w:rsidTr="000875C2" w14:paraId="3FEFDAAF" w14:textId="77777777">
        <w:trPr>
          <w:trHeight w:val="420"/>
        </w:trPr>
        <w:tc>
          <w:tcPr>
            <w:tcW w:w="197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01023" w:rsidR="00701023" w:rsidP="00EF0E7F" w:rsidRDefault="000875C2" w14:paraId="51E6E0C0" w14:textId="77777777">
            <w:pPr>
              <w:tabs>
                <w:tab w:val="left" w:pos="3007"/>
              </w:tabs>
              <w:ind w:left="-112" w:right="-108"/>
              <w:jc w:val="both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>Roedd y wers a arsylwyd: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023" w:rsidR="00701023" w:rsidP="00EF0E7F" w:rsidRDefault="000875C2" w14:paraId="2148F63A" w14:textId="77777777">
            <w:pPr>
              <w:tabs>
                <w:tab w:val="left" w:pos="3007"/>
              </w:tabs>
              <w:ind w:left="-4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 xml:space="preserve">yn gynrychiadol 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023" w:rsidR="00701023" w:rsidP="000875C2" w:rsidRDefault="000875C2" w14:paraId="291F011A" w14:textId="41FB9DD2">
            <w:pPr>
              <w:tabs>
                <w:tab w:val="left" w:pos="3007"/>
              </w:tabs>
              <w:ind w:left="-95" w:right="-115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>ddim mor effeithiol ag arfer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01023" w:rsidR="00701023" w:rsidP="00EF0E7F" w:rsidRDefault="000875C2" w14:paraId="257A0835" w14:textId="77777777">
            <w:pPr>
              <w:tabs>
                <w:tab w:val="left" w:pos="3007"/>
              </w:tabs>
              <w:ind w:left="-99" w:right="-112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  <w:bdr w:val="nil"/>
                <w:lang w:val="cy-GB"/>
              </w:rPr>
              <w:t>yn fwy effeithiol nag arfer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0C262E" w:rsidR="00701023" w:rsidP="00CD3932" w:rsidRDefault="00701023" w14:paraId="559990DA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313DE" w:rsidR="00701023" w:rsidP="00701023" w:rsidRDefault="00701023" w14:paraId="7F56CC7D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5C58" w:rsidTr="00EE579B" w14:paraId="5CCBBEBE" w14:textId="77777777">
        <w:trPr>
          <w:trHeight w:val="128"/>
        </w:trPr>
        <w:tc>
          <w:tcPr>
            <w:tcW w:w="52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1C40D5" w:rsidR="00CD3932" w:rsidP="00A52232" w:rsidRDefault="00CD3932" w14:paraId="6FA54E67" w14:textId="77777777">
            <w:pPr>
              <w:rPr>
                <w:b/>
                <w:sz w:val="2"/>
                <w:szCs w:val="2"/>
              </w:rPr>
            </w:pPr>
          </w:p>
        </w:tc>
        <w:tc>
          <w:tcPr>
            <w:tcW w:w="51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1C40D5" w:rsidR="00CD3932" w:rsidP="00CD3932" w:rsidRDefault="00CD3932" w14:paraId="33BDB5A9" w14:textId="77777777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:rsidRPr="001C40D5" w:rsidR="00CD3932" w:rsidP="00A52232" w:rsidRDefault="00CD3932" w14:paraId="0FEEF222" w14:textId="77777777">
            <w:pPr>
              <w:rPr>
                <w:b/>
                <w:sz w:val="2"/>
                <w:szCs w:val="2"/>
              </w:rPr>
            </w:pPr>
          </w:p>
        </w:tc>
      </w:tr>
      <w:tr w:rsidR="00BE5C58" w:rsidTr="00636165" w14:paraId="226AB0DF" w14:textId="77777777">
        <w:trPr>
          <w:trHeight w:val="397"/>
        </w:trPr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C262E" w:rsidR="00636165" w:rsidP="00636165" w:rsidRDefault="000875C2" w14:paraId="0F61684D" w14:textId="77777777">
            <w:pPr>
              <w:tabs>
                <w:tab w:val="right" w:pos="4998"/>
              </w:tabs>
              <w:rPr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Y Prif Fentor</w:t>
            </w:r>
            <w:r>
              <w:rPr>
                <w:rFonts w:ascii="Calibri" w:hAnsi="Calibri" w:eastAsia="Calibri" w:cs="Calibri"/>
                <w:color w:val="BFBFBF"/>
                <w:sz w:val="24"/>
                <w:szCs w:val="24"/>
                <w:bdr w:val="nil"/>
                <w:lang w:val="cy-GB"/>
              </w:rPr>
              <w:t xml:space="preserve"> </w:t>
            </w:r>
            <w:r>
              <w:rPr>
                <w:rFonts w:ascii="Calibri" w:hAnsi="Calibri" w:eastAsia="Calibri" w:cs="Calibri"/>
                <w:color w:val="BFBFBF"/>
                <w:sz w:val="24"/>
                <w:szCs w:val="24"/>
                <w:bdr w:val="nil"/>
                <w:lang w:val="cy-GB"/>
              </w:rPr>
              <w:tab/>
            </w:r>
          </w:p>
        </w:tc>
        <w:tc>
          <w:tcPr>
            <w:tcW w:w="5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E313DE" w:rsidR="00636165" w:rsidP="00636165" w:rsidRDefault="000875C2" w14:paraId="26EB0D51" w14:textId="77777777">
            <w:pPr>
              <w:tabs>
                <w:tab w:val="right" w:pos="5327"/>
              </w:tabs>
              <w:rPr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bdr w:val="nil"/>
                <w:lang w:val="cy-GB"/>
              </w:rPr>
              <w:t>Safonwr</w:t>
            </w:r>
            <w:r>
              <w:rPr>
                <w:rFonts w:ascii="Calibri" w:hAnsi="Calibri" w:eastAsia="Calibri" w:cs="Calibri"/>
                <w:color w:val="BFBFBF"/>
                <w:sz w:val="20"/>
                <w:szCs w:val="20"/>
                <w:bdr w:val="nil"/>
                <w:lang w:val="cy-GB"/>
              </w:rPr>
              <w:tab/>
            </w:r>
          </w:p>
        </w:tc>
      </w:tr>
    </w:tbl>
    <w:p w:rsidR="00633629" w:rsidP="00633629" w:rsidRDefault="000875C2" w14:paraId="721029AF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1"/>
      </w:tblGrid>
      <w:tr w:rsidR="00BE5C58" w:rsidTr="33239377" w14:paraId="5D3D5C67" w14:textId="77777777">
        <w:trPr>
          <w:trHeight w:val="432"/>
        </w:trPr>
        <w:tc>
          <w:tcPr>
            <w:tcW w:w="10611" w:type="dxa"/>
            <w:tcBorders>
              <w:top w:val="nil"/>
              <w:left w:val="nil"/>
              <w:right w:val="nil"/>
            </w:tcBorders>
            <w:tcMar/>
          </w:tcPr>
          <w:p w:rsidR="00633629" w:rsidP="33239377" w:rsidRDefault="000875C2" w14:paraId="711C1422" w14:textId="6B663478">
            <w:pPr>
              <w:rPr>
                <w:b w:val="1"/>
                <w:bCs w:val="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bdr w:val="nil"/>
                <w:lang w:val="cy-GB"/>
              </w:rPr>
              <w:t xml:space="preserve">Dadansoddiad myfyriol o'r addysgu a'r dysgu gan yr AC yn ystod wythnos olaf y Gefnogaeth </w:t>
            </w:r>
            <w:r>
              <w:rPr>
                <w:rFonts w:ascii="Calibri" w:hAnsi="Calibri" w:eastAsia="Calibri" w:cs="Calibri"/>
                <w:b w:val="1"/>
                <w:bCs w:val="1"/>
                <w:sz w:val="24"/>
                <w:szCs w:val="24"/>
                <w:bdr w:val="nil"/>
                <w:lang w:val="cy-GB"/>
              </w:rPr>
              <w:lastRenderedPageBreak/>
              <w:t>Ychwanegol</w:t>
            </w:r>
          </w:p>
        </w:tc>
      </w:tr>
      <w:tr w:rsidR="00BE5C58" w:rsidTr="33239377" w14:paraId="4FBF1A74" w14:textId="77777777">
        <w:trPr>
          <w:trHeight w:val="556"/>
        </w:trPr>
        <w:tc>
          <w:tcPr>
            <w:tcW w:w="10611" w:type="dxa"/>
            <w:shd w:val="clear" w:color="auto" w:fill="E7E6E6" w:themeFill="background2"/>
            <w:tcMar/>
          </w:tcPr>
          <w:p w:rsidRPr="00241959" w:rsidR="00633629" w:rsidP="33239377" w:rsidRDefault="000875C2" w14:paraId="160EC598" w14:textId="4DADC5BF">
            <w:pPr>
              <w:tabs>
                <w:tab w:val="right" w:pos="10517"/>
              </w:tabs>
              <w:spacing w:before="120" w:after="120"/>
              <w:rPr>
                <w:rFonts w:ascii="Calibri" w:hAnsi="Calibri" w:eastAsia="Calibri" w:cs="Calibri"/>
                <w:color w:val="808080" w:themeColor="text1" w:themeTint="7F" w:themeShade="FF"/>
                <w:lang w:val="cy-GB"/>
              </w:rPr>
            </w:pPr>
            <w:r>
              <w:rPr>
                <w:rFonts w:ascii="Calibri" w:hAnsi="Calibri" w:eastAsia="Calibri" w:cs="Calibri"/>
                <w:b w:val="1"/>
                <w:bCs w:val="1"/>
                <w:bdr w:val="nil"/>
                <w:lang w:val="cy-GB"/>
              </w:rPr>
              <w:t xml:space="preserve">Y Cynnydd mewn Addysgeg </w:t>
            </w:r>
            <w:r>
              <w:rPr>
                <w:rFonts w:ascii="Calibri" w:hAnsi="Calibri" w:eastAsia="Calibri" w:cs="Calibri"/>
                <w:color w:val="A6A6A6"/>
                <w:bdr w:val="nil"/>
                <w:lang w:val="cy-GB"/>
              </w:rPr>
              <w:t xml:space="preserve">(200-300 </w:t>
            </w:r>
            <w:r>
              <w:rPr>
                <w:rFonts w:ascii="Calibri" w:hAnsi="Calibri" w:eastAsia="Calibri" w:cs="Calibri"/>
                <w:color w:val="A6A6A6"/>
                <w:bdr w:val="nil"/>
                <w:lang w:val="cy-GB"/>
              </w:rPr>
              <w:t xml:space="preserve">gair</w:t>
            </w:r>
            <w:r>
              <w:rPr>
                <w:rFonts w:ascii="Calibri" w:hAnsi="Calibri" w:eastAsia="Calibri" w:cs="Calibri"/>
                <w:color w:val="A6A6A6"/>
                <w:bdr w:val="nil"/>
                <w:lang w:val="cy-GB"/>
              </w:rPr>
              <w:t xml:space="preserve">) </w:t>
            </w:r>
            <w:r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ab/>
            </w:r>
            <w:r>
              <w:rPr>
                <w:rFonts w:ascii="Calibri" w:hAnsi="Calibri" w:eastAsia="Calibri" w:cs="Calibri"/>
                <w:color w:val="808080"/>
                <w:bdr w:val="nil"/>
                <w:lang w:val="cy-GB"/>
              </w:rPr>
              <w:t>Rho</w:t>
            </w:r>
            <w:r>
              <w:rPr>
                <w:rFonts w:ascii="Calibri" w:hAnsi="Calibri" w:eastAsia="Calibri" w:cs="Calibri"/>
                <w:color w:val="808080"/>
                <w:bdr w:val="nil"/>
                <w:lang w:val="cy-GB"/>
              </w:rPr>
              <w:t xml:space="preserve">wch </w:t>
            </w:r>
            <w:r>
              <w:rPr>
                <w:rFonts w:ascii="Calibri" w:hAnsi="Calibri" w:eastAsia="Calibri" w:cs="Calibri"/>
                <w:color w:val="808080"/>
                <w:bdr w:val="nil"/>
                <w:lang w:val="cy-GB"/>
              </w:rPr>
              <w:t xml:space="preserve">sylw arbennig i dargedau'r </w:t>
            </w:r>
            <w:r>
              <w:rPr>
                <w:rFonts w:ascii="Calibri" w:hAnsi="Calibri" w:eastAsia="Calibri" w:cs="Calibri"/>
                <w:color w:val="808080"/>
                <w:bdr w:val="nil"/>
                <w:lang w:val="cy-GB"/>
              </w:rPr>
              <w:t xml:space="preserve">Cynllun Gweithredu Cymorth </w:t>
            </w:r>
          </w:p>
        </w:tc>
      </w:tr>
      <w:tr w:rsidR="00BE5C58" w:rsidTr="33239377" w14:paraId="360AD125" w14:textId="77777777">
        <w:trPr>
          <w:trHeight w:val="3231"/>
        </w:trPr>
        <w:tc>
          <w:tcPr>
            <w:tcW w:w="10611" w:type="dxa"/>
            <w:tcMar/>
          </w:tcPr>
          <w:p w:rsidR="00241959" w:rsidP="007F6A46" w:rsidRDefault="00241959" w14:paraId="7166C3DB" w14:textId="77777777">
            <w:pPr>
              <w:tabs>
                <w:tab w:val="right" w:pos="10517"/>
              </w:tabs>
              <w:rPr>
                <w:b/>
              </w:rPr>
            </w:pPr>
          </w:p>
          <w:p w:rsidR="00241959" w:rsidP="007F6A46" w:rsidRDefault="00241959" w14:paraId="0E74A218" w14:textId="77777777">
            <w:pPr>
              <w:tabs>
                <w:tab w:val="right" w:pos="10517"/>
              </w:tabs>
              <w:rPr>
                <w:b/>
              </w:rPr>
            </w:pPr>
          </w:p>
          <w:p w:rsidR="00241959" w:rsidP="007F6A46" w:rsidRDefault="00241959" w14:paraId="2B7B3E2C" w14:textId="77777777">
            <w:pPr>
              <w:tabs>
                <w:tab w:val="right" w:pos="10517"/>
              </w:tabs>
              <w:rPr>
                <w:b/>
              </w:rPr>
            </w:pPr>
          </w:p>
          <w:p w:rsidR="00241959" w:rsidP="007F6A46" w:rsidRDefault="00241959" w14:paraId="320CF474" w14:textId="77777777">
            <w:pPr>
              <w:tabs>
                <w:tab w:val="right" w:pos="10517"/>
              </w:tabs>
              <w:rPr>
                <w:b/>
              </w:rPr>
            </w:pPr>
          </w:p>
        </w:tc>
      </w:tr>
      <w:tr w:rsidR="00BE5C58" w:rsidTr="33239377" w14:paraId="0489D19A" w14:textId="77777777">
        <w:trPr>
          <w:trHeight w:val="539"/>
        </w:trPr>
        <w:tc>
          <w:tcPr>
            <w:tcW w:w="10611" w:type="dxa"/>
            <w:shd w:val="clear" w:color="auto" w:fill="E7E6E6" w:themeFill="background2"/>
            <w:tcMar/>
          </w:tcPr>
          <w:p w:rsidRPr="00241959" w:rsidR="007F6A46" w:rsidP="00241959" w:rsidRDefault="000875C2" w14:paraId="58064B76" w14:textId="77777777">
            <w:pPr>
              <w:tabs>
                <w:tab w:val="right" w:pos="10517"/>
              </w:tabs>
              <w:spacing w:before="120" w:after="120"/>
              <w:rPr>
                <w:color w:val="A6A6A6" w:themeColor="background1" w:themeShade="A6"/>
              </w:rPr>
            </w:pPr>
            <w:r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 xml:space="preserve">Y camau nesaf </w:t>
            </w:r>
            <w:r>
              <w:rPr>
                <w:rFonts w:ascii="Calibri" w:hAnsi="Calibri" w:eastAsia="Calibri" w:cs="Calibri"/>
                <w:color w:val="A6A6A6"/>
                <w:bdr w:val="nil"/>
                <w:lang w:val="cy-GB"/>
              </w:rPr>
              <w:t>(100 gair)</w:t>
            </w:r>
            <w:r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ab/>
            </w:r>
            <w:r>
              <w:rPr>
                <w:rFonts w:ascii="Calibri" w:hAnsi="Calibri" w:eastAsia="Calibri" w:cs="Calibri"/>
                <w:color w:val="808080"/>
                <w:bdr w:val="nil"/>
                <w:lang w:val="cy-GB"/>
              </w:rPr>
              <w:t>Yr hyn sydd angen i chi ei wneud i wella, gan ddefnyddio'ch targedau newydd yn ffocws</w:t>
            </w:r>
          </w:p>
        </w:tc>
      </w:tr>
      <w:tr w:rsidR="00BE5C58" w:rsidTr="33239377" w14:paraId="46534339" w14:textId="77777777">
        <w:trPr>
          <w:trHeight w:val="3231"/>
        </w:trPr>
        <w:tc>
          <w:tcPr>
            <w:tcW w:w="10611" w:type="dxa"/>
            <w:tcMar/>
          </w:tcPr>
          <w:p w:rsidR="00241959" w:rsidP="00C52F9C" w:rsidRDefault="00241959" w14:paraId="363AAB5B" w14:textId="77777777">
            <w:pPr>
              <w:tabs>
                <w:tab w:val="right" w:pos="10517"/>
              </w:tabs>
              <w:rPr>
                <w:b/>
              </w:rPr>
            </w:pPr>
          </w:p>
          <w:p w:rsidR="00241959" w:rsidP="00C52F9C" w:rsidRDefault="00241959" w14:paraId="03CC948F" w14:textId="77777777">
            <w:pPr>
              <w:tabs>
                <w:tab w:val="right" w:pos="10517"/>
              </w:tabs>
              <w:rPr>
                <w:b/>
              </w:rPr>
            </w:pPr>
          </w:p>
          <w:p w:rsidR="00241959" w:rsidP="00C52F9C" w:rsidRDefault="00241959" w14:paraId="5A6BE4E6" w14:textId="77777777">
            <w:pPr>
              <w:tabs>
                <w:tab w:val="right" w:pos="10517"/>
              </w:tabs>
              <w:rPr>
                <w:b/>
              </w:rPr>
            </w:pPr>
          </w:p>
          <w:p w:rsidR="00241959" w:rsidP="00C52F9C" w:rsidRDefault="00241959" w14:paraId="7839392C" w14:textId="77777777">
            <w:pPr>
              <w:tabs>
                <w:tab w:val="right" w:pos="10517"/>
              </w:tabs>
              <w:rPr>
                <w:b/>
              </w:rPr>
            </w:pPr>
          </w:p>
        </w:tc>
      </w:tr>
      <w:tr w:rsidR="00BE5C58" w:rsidTr="33239377" w14:paraId="497953D8" w14:textId="77777777">
        <w:trPr>
          <w:trHeight w:val="575"/>
        </w:trPr>
        <w:tc>
          <w:tcPr>
            <w:tcW w:w="10611" w:type="dxa"/>
            <w:shd w:val="clear" w:color="auto" w:fill="E7E6E6" w:themeFill="background2"/>
            <w:tcMar/>
          </w:tcPr>
          <w:p w:rsidR="007F6A46" w:rsidP="00241959" w:rsidRDefault="000875C2" w14:paraId="0346AD77" w14:textId="77777777">
            <w:pPr>
              <w:tabs>
                <w:tab w:val="right" w:pos="10517"/>
              </w:tabs>
              <w:spacing w:before="120" w:after="120"/>
              <w:rPr>
                <w:b/>
              </w:rPr>
            </w:pPr>
            <w:r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>Safonau a chy</w:t>
            </w:r>
            <w:bookmarkStart w:name="_GoBack" w:id="1"/>
            <w:bookmarkEnd w:id="1"/>
            <w:r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 xml:space="preserve">feiriadau sy'n ymwneud ag addysgeg </w:t>
            </w:r>
            <w:r>
              <w:rPr>
                <w:rFonts w:ascii="Calibri" w:hAnsi="Calibri" w:eastAsia="Calibri" w:cs="Calibri"/>
                <w:b/>
                <w:bCs/>
                <w:bdr w:val="nil"/>
                <w:lang w:val="cy-GB"/>
              </w:rPr>
              <w:tab/>
            </w:r>
            <w:r>
              <w:rPr>
                <w:rFonts w:ascii="Calibri" w:hAnsi="Calibri" w:eastAsia="Calibri" w:cs="Calibri"/>
                <w:color w:val="808080"/>
                <w:bdr w:val="nil"/>
                <w:lang w:val="cy-GB"/>
              </w:rPr>
              <w:t>Cysylltwch y rhain â'ch camau nesaf</w:t>
            </w:r>
            <w:r>
              <w:rPr>
                <w:rFonts w:ascii="Calibri" w:hAnsi="Calibri" w:eastAsia="Calibri" w:cs="Calibri"/>
                <w:b/>
                <w:bCs/>
                <w:color w:val="A6A6A6"/>
                <w:bdr w:val="nil"/>
                <w:lang w:val="cy-GB"/>
              </w:rPr>
              <w:t xml:space="preserve"> </w:t>
            </w:r>
          </w:p>
        </w:tc>
      </w:tr>
      <w:tr w:rsidR="00BE5C58" w:rsidTr="33239377" w14:paraId="77FD0CA0" w14:textId="77777777">
        <w:trPr>
          <w:trHeight w:val="1845"/>
        </w:trPr>
        <w:tc>
          <w:tcPr>
            <w:tcW w:w="10611" w:type="dxa"/>
            <w:tcMar/>
          </w:tcPr>
          <w:p w:rsidR="00241959" w:rsidP="007F6A46" w:rsidRDefault="00241959" w14:paraId="4E92665A" w14:textId="77777777">
            <w:pPr>
              <w:tabs>
                <w:tab w:val="right" w:pos="10517"/>
              </w:tabs>
              <w:rPr>
                <w:b/>
              </w:rPr>
            </w:pPr>
          </w:p>
          <w:p w:rsidR="00241959" w:rsidP="007F6A46" w:rsidRDefault="00241959" w14:paraId="616D7637" w14:textId="77777777">
            <w:pPr>
              <w:tabs>
                <w:tab w:val="right" w:pos="10517"/>
              </w:tabs>
              <w:rPr>
                <w:b/>
              </w:rPr>
            </w:pPr>
          </w:p>
          <w:p w:rsidR="00241959" w:rsidP="007F6A46" w:rsidRDefault="00241959" w14:paraId="3F5D0EEC" w14:textId="77777777">
            <w:pPr>
              <w:tabs>
                <w:tab w:val="right" w:pos="10517"/>
              </w:tabs>
              <w:rPr>
                <w:b/>
              </w:rPr>
            </w:pPr>
          </w:p>
          <w:p w:rsidR="00241959" w:rsidP="007F6A46" w:rsidRDefault="00241959" w14:paraId="70123FA2" w14:textId="77777777">
            <w:pPr>
              <w:tabs>
                <w:tab w:val="right" w:pos="10517"/>
              </w:tabs>
              <w:rPr>
                <w:b/>
              </w:rPr>
            </w:pPr>
          </w:p>
          <w:p w:rsidR="00241959" w:rsidP="007F6A46" w:rsidRDefault="00241959" w14:paraId="07202A22" w14:textId="77777777">
            <w:pPr>
              <w:tabs>
                <w:tab w:val="right" w:pos="10517"/>
              </w:tabs>
              <w:rPr>
                <w:b/>
              </w:rPr>
            </w:pPr>
          </w:p>
        </w:tc>
      </w:tr>
    </w:tbl>
    <w:p w:rsidR="001818A8" w:rsidP="00633629" w:rsidRDefault="001818A8" w14:paraId="41DA51C2" w14:textId="77777777">
      <w:pPr>
        <w:rPr>
          <w:b/>
          <w:sz w:val="24"/>
          <w:szCs w:val="24"/>
        </w:rPr>
      </w:pPr>
    </w:p>
    <w:sectPr w:rsidR="001818A8" w:rsidSect="009104A9">
      <w:pgSz w:w="11906" w:h="16838" w:orient="portrait" w:code="9"/>
      <w:pgMar w:top="567" w:right="567" w:bottom="567" w:left="567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E6E54"/>
    <w:multiLevelType w:val="hybridMultilevel"/>
    <w:tmpl w:val="FED82EDC"/>
    <w:lvl w:ilvl="0" w:tplc="E8B28CDA">
      <w:start w:val="1"/>
      <w:numFmt w:val="decimal"/>
      <w:lvlText w:val="%1."/>
      <w:lvlJc w:val="left"/>
      <w:pPr>
        <w:ind w:left="720" w:hanging="360"/>
      </w:pPr>
    </w:lvl>
    <w:lvl w:ilvl="1" w:tplc="1194D1C2" w:tentative="1">
      <w:start w:val="1"/>
      <w:numFmt w:val="lowerLetter"/>
      <w:lvlText w:val="%2."/>
      <w:lvlJc w:val="left"/>
      <w:pPr>
        <w:ind w:left="1440" w:hanging="360"/>
      </w:pPr>
    </w:lvl>
    <w:lvl w:ilvl="2" w:tplc="B1848AEE" w:tentative="1">
      <w:start w:val="1"/>
      <w:numFmt w:val="lowerRoman"/>
      <w:lvlText w:val="%3."/>
      <w:lvlJc w:val="right"/>
      <w:pPr>
        <w:ind w:left="2160" w:hanging="180"/>
      </w:pPr>
    </w:lvl>
    <w:lvl w:ilvl="3" w:tplc="6166EB76" w:tentative="1">
      <w:start w:val="1"/>
      <w:numFmt w:val="decimal"/>
      <w:lvlText w:val="%4."/>
      <w:lvlJc w:val="left"/>
      <w:pPr>
        <w:ind w:left="2880" w:hanging="360"/>
      </w:pPr>
    </w:lvl>
    <w:lvl w:ilvl="4" w:tplc="C5BA1364" w:tentative="1">
      <w:start w:val="1"/>
      <w:numFmt w:val="lowerLetter"/>
      <w:lvlText w:val="%5."/>
      <w:lvlJc w:val="left"/>
      <w:pPr>
        <w:ind w:left="3600" w:hanging="360"/>
      </w:pPr>
    </w:lvl>
    <w:lvl w:ilvl="5" w:tplc="5B809442" w:tentative="1">
      <w:start w:val="1"/>
      <w:numFmt w:val="lowerRoman"/>
      <w:lvlText w:val="%6."/>
      <w:lvlJc w:val="right"/>
      <w:pPr>
        <w:ind w:left="4320" w:hanging="180"/>
      </w:pPr>
    </w:lvl>
    <w:lvl w:ilvl="6" w:tplc="2BA0DF2C" w:tentative="1">
      <w:start w:val="1"/>
      <w:numFmt w:val="decimal"/>
      <w:lvlText w:val="%7."/>
      <w:lvlJc w:val="left"/>
      <w:pPr>
        <w:ind w:left="5040" w:hanging="360"/>
      </w:pPr>
    </w:lvl>
    <w:lvl w:ilvl="7" w:tplc="4FA26A3A" w:tentative="1">
      <w:start w:val="1"/>
      <w:numFmt w:val="lowerLetter"/>
      <w:lvlText w:val="%8."/>
      <w:lvlJc w:val="left"/>
      <w:pPr>
        <w:ind w:left="5760" w:hanging="360"/>
      </w:pPr>
    </w:lvl>
    <w:lvl w:ilvl="8" w:tplc="B6404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5F3B"/>
    <w:multiLevelType w:val="hybridMultilevel"/>
    <w:tmpl w:val="2842E554"/>
    <w:lvl w:ilvl="0" w:tplc="705288BA">
      <w:start w:val="1"/>
      <w:numFmt w:val="decimal"/>
      <w:lvlText w:val="%1."/>
      <w:lvlJc w:val="left"/>
      <w:pPr>
        <w:ind w:left="1080" w:hanging="360"/>
      </w:pPr>
    </w:lvl>
    <w:lvl w:ilvl="1" w:tplc="E50239BC" w:tentative="1">
      <w:start w:val="1"/>
      <w:numFmt w:val="lowerLetter"/>
      <w:lvlText w:val="%2."/>
      <w:lvlJc w:val="left"/>
      <w:pPr>
        <w:ind w:left="1800" w:hanging="360"/>
      </w:pPr>
    </w:lvl>
    <w:lvl w:ilvl="2" w:tplc="297621F6" w:tentative="1">
      <w:start w:val="1"/>
      <w:numFmt w:val="lowerRoman"/>
      <w:lvlText w:val="%3."/>
      <w:lvlJc w:val="right"/>
      <w:pPr>
        <w:ind w:left="2520" w:hanging="180"/>
      </w:pPr>
    </w:lvl>
    <w:lvl w:ilvl="3" w:tplc="67525632" w:tentative="1">
      <w:start w:val="1"/>
      <w:numFmt w:val="decimal"/>
      <w:lvlText w:val="%4."/>
      <w:lvlJc w:val="left"/>
      <w:pPr>
        <w:ind w:left="3240" w:hanging="360"/>
      </w:pPr>
    </w:lvl>
    <w:lvl w:ilvl="4" w:tplc="4382377A" w:tentative="1">
      <w:start w:val="1"/>
      <w:numFmt w:val="lowerLetter"/>
      <w:lvlText w:val="%5."/>
      <w:lvlJc w:val="left"/>
      <w:pPr>
        <w:ind w:left="3960" w:hanging="360"/>
      </w:pPr>
    </w:lvl>
    <w:lvl w:ilvl="5" w:tplc="9A2CEF98" w:tentative="1">
      <w:start w:val="1"/>
      <w:numFmt w:val="lowerRoman"/>
      <w:lvlText w:val="%6."/>
      <w:lvlJc w:val="right"/>
      <w:pPr>
        <w:ind w:left="4680" w:hanging="180"/>
      </w:pPr>
    </w:lvl>
    <w:lvl w:ilvl="6" w:tplc="3D646F20" w:tentative="1">
      <w:start w:val="1"/>
      <w:numFmt w:val="decimal"/>
      <w:lvlText w:val="%7."/>
      <w:lvlJc w:val="left"/>
      <w:pPr>
        <w:ind w:left="5400" w:hanging="360"/>
      </w:pPr>
    </w:lvl>
    <w:lvl w:ilvl="7" w:tplc="7EE0D4DA" w:tentative="1">
      <w:start w:val="1"/>
      <w:numFmt w:val="lowerLetter"/>
      <w:lvlText w:val="%8."/>
      <w:lvlJc w:val="left"/>
      <w:pPr>
        <w:ind w:left="6120" w:hanging="360"/>
      </w:pPr>
    </w:lvl>
    <w:lvl w:ilvl="8" w:tplc="4FBC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D669E"/>
    <w:multiLevelType w:val="hybridMultilevel"/>
    <w:tmpl w:val="FA841B60"/>
    <w:lvl w:ilvl="0" w:tplc="828CA1EC">
      <w:start w:val="1"/>
      <w:numFmt w:val="decimal"/>
      <w:lvlText w:val="%1."/>
      <w:lvlJc w:val="left"/>
      <w:pPr>
        <w:ind w:left="720" w:hanging="360"/>
      </w:pPr>
    </w:lvl>
    <w:lvl w:ilvl="1" w:tplc="821CCD6E" w:tentative="1">
      <w:start w:val="1"/>
      <w:numFmt w:val="lowerLetter"/>
      <w:lvlText w:val="%2."/>
      <w:lvlJc w:val="left"/>
      <w:pPr>
        <w:ind w:left="1440" w:hanging="360"/>
      </w:pPr>
    </w:lvl>
    <w:lvl w:ilvl="2" w:tplc="99364B30" w:tentative="1">
      <w:start w:val="1"/>
      <w:numFmt w:val="lowerRoman"/>
      <w:lvlText w:val="%3."/>
      <w:lvlJc w:val="right"/>
      <w:pPr>
        <w:ind w:left="2160" w:hanging="180"/>
      </w:pPr>
    </w:lvl>
    <w:lvl w:ilvl="3" w:tplc="02F61276" w:tentative="1">
      <w:start w:val="1"/>
      <w:numFmt w:val="decimal"/>
      <w:lvlText w:val="%4."/>
      <w:lvlJc w:val="left"/>
      <w:pPr>
        <w:ind w:left="2880" w:hanging="360"/>
      </w:pPr>
    </w:lvl>
    <w:lvl w:ilvl="4" w:tplc="BE741F84" w:tentative="1">
      <w:start w:val="1"/>
      <w:numFmt w:val="lowerLetter"/>
      <w:lvlText w:val="%5."/>
      <w:lvlJc w:val="left"/>
      <w:pPr>
        <w:ind w:left="3600" w:hanging="360"/>
      </w:pPr>
    </w:lvl>
    <w:lvl w:ilvl="5" w:tplc="788CEFE0" w:tentative="1">
      <w:start w:val="1"/>
      <w:numFmt w:val="lowerRoman"/>
      <w:lvlText w:val="%6."/>
      <w:lvlJc w:val="right"/>
      <w:pPr>
        <w:ind w:left="4320" w:hanging="180"/>
      </w:pPr>
    </w:lvl>
    <w:lvl w:ilvl="6" w:tplc="16947FAA" w:tentative="1">
      <w:start w:val="1"/>
      <w:numFmt w:val="decimal"/>
      <w:lvlText w:val="%7."/>
      <w:lvlJc w:val="left"/>
      <w:pPr>
        <w:ind w:left="5040" w:hanging="360"/>
      </w:pPr>
    </w:lvl>
    <w:lvl w:ilvl="7" w:tplc="16842D84" w:tentative="1">
      <w:start w:val="1"/>
      <w:numFmt w:val="lowerLetter"/>
      <w:lvlText w:val="%8."/>
      <w:lvlJc w:val="left"/>
      <w:pPr>
        <w:ind w:left="5760" w:hanging="360"/>
      </w:pPr>
    </w:lvl>
    <w:lvl w:ilvl="8" w:tplc="7DDA8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055"/>
    <w:multiLevelType w:val="hybridMultilevel"/>
    <w:tmpl w:val="5D6A168C"/>
    <w:lvl w:ilvl="0" w:tplc="14BA8754">
      <w:start w:val="28"/>
      <w:numFmt w:val="decimal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29A24FA" w:tentative="1">
      <w:start w:val="1"/>
      <w:numFmt w:val="lowerLetter"/>
      <w:lvlText w:val="%2."/>
      <w:lvlJc w:val="left"/>
      <w:pPr>
        <w:ind w:left="1080" w:hanging="360"/>
      </w:pPr>
    </w:lvl>
    <w:lvl w:ilvl="2" w:tplc="ECB4762A" w:tentative="1">
      <w:start w:val="1"/>
      <w:numFmt w:val="lowerRoman"/>
      <w:lvlText w:val="%3."/>
      <w:lvlJc w:val="right"/>
      <w:pPr>
        <w:ind w:left="1800" w:hanging="180"/>
      </w:pPr>
    </w:lvl>
    <w:lvl w:ilvl="3" w:tplc="A720F158" w:tentative="1">
      <w:start w:val="1"/>
      <w:numFmt w:val="decimal"/>
      <w:lvlText w:val="%4."/>
      <w:lvlJc w:val="left"/>
      <w:pPr>
        <w:ind w:left="2520" w:hanging="360"/>
      </w:pPr>
    </w:lvl>
    <w:lvl w:ilvl="4" w:tplc="45A2D7E0" w:tentative="1">
      <w:start w:val="1"/>
      <w:numFmt w:val="lowerLetter"/>
      <w:lvlText w:val="%5."/>
      <w:lvlJc w:val="left"/>
      <w:pPr>
        <w:ind w:left="3240" w:hanging="360"/>
      </w:pPr>
    </w:lvl>
    <w:lvl w:ilvl="5" w:tplc="4C7822E8" w:tentative="1">
      <w:start w:val="1"/>
      <w:numFmt w:val="lowerRoman"/>
      <w:lvlText w:val="%6."/>
      <w:lvlJc w:val="right"/>
      <w:pPr>
        <w:ind w:left="3960" w:hanging="180"/>
      </w:pPr>
    </w:lvl>
    <w:lvl w:ilvl="6" w:tplc="A0848EC4" w:tentative="1">
      <w:start w:val="1"/>
      <w:numFmt w:val="decimal"/>
      <w:lvlText w:val="%7."/>
      <w:lvlJc w:val="left"/>
      <w:pPr>
        <w:ind w:left="4680" w:hanging="360"/>
      </w:pPr>
    </w:lvl>
    <w:lvl w:ilvl="7" w:tplc="6EA89F30" w:tentative="1">
      <w:start w:val="1"/>
      <w:numFmt w:val="lowerLetter"/>
      <w:lvlText w:val="%8."/>
      <w:lvlJc w:val="left"/>
      <w:pPr>
        <w:ind w:left="5400" w:hanging="360"/>
      </w:pPr>
    </w:lvl>
    <w:lvl w:ilvl="8" w:tplc="A5C2A0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BD0294"/>
    <w:multiLevelType w:val="hybridMultilevel"/>
    <w:tmpl w:val="19F428A2"/>
    <w:lvl w:ilvl="0" w:tplc="AF4C8CEC">
      <w:start w:val="1"/>
      <w:numFmt w:val="decimal"/>
      <w:lvlText w:val="%1."/>
      <w:lvlJc w:val="left"/>
      <w:pPr>
        <w:ind w:left="720" w:hanging="360"/>
      </w:pPr>
    </w:lvl>
    <w:lvl w:ilvl="1" w:tplc="CA166686" w:tentative="1">
      <w:start w:val="1"/>
      <w:numFmt w:val="lowerLetter"/>
      <w:lvlText w:val="%2."/>
      <w:lvlJc w:val="left"/>
      <w:pPr>
        <w:ind w:left="1440" w:hanging="360"/>
      </w:pPr>
    </w:lvl>
    <w:lvl w:ilvl="2" w:tplc="C0CA9DC6" w:tentative="1">
      <w:start w:val="1"/>
      <w:numFmt w:val="lowerRoman"/>
      <w:lvlText w:val="%3."/>
      <w:lvlJc w:val="right"/>
      <w:pPr>
        <w:ind w:left="2160" w:hanging="180"/>
      </w:pPr>
    </w:lvl>
    <w:lvl w:ilvl="3" w:tplc="52AE4F78" w:tentative="1">
      <w:start w:val="1"/>
      <w:numFmt w:val="decimal"/>
      <w:lvlText w:val="%4."/>
      <w:lvlJc w:val="left"/>
      <w:pPr>
        <w:ind w:left="2880" w:hanging="360"/>
      </w:pPr>
    </w:lvl>
    <w:lvl w:ilvl="4" w:tplc="FFE6DD92" w:tentative="1">
      <w:start w:val="1"/>
      <w:numFmt w:val="lowerLetter"/>
      <w:lvlText w:val="%5."/>
      <w:lvlJc w:val="left"/>
      <w:pPr>
        <w:ind w:left="3600" w:hanging="360"/>
      </w:pPr>
    </w:lvl>
    <w:lvl w:ilvl="5" w:tplc="B8869D52" w:tentative="1">
      <w:start w:val="1"/>
      <w:numFmt w:val="lowerRoman"/>
      <w:lvlText w:val="%6."/>
      <w:lvlJc w:val="right"/>
      <w:pPr>
        <w:ind w:left="4320" w:hanging="180"/>
      </w:pPr>
    </w:lvl>
    <w:lvl w:ilvl="6" w:tplc="CF940CB6" w:tentative="1">
      <w:start w:val="1"/>
      <w:numFmt w:val="decimal"/>
      <w:lvlText w:val="%7."/>
      <w:lvlJc w:val="left"/>
      <w:pPr>
        <w:ind w:left="5040" w:hanging="360"/>
      </w:pPr>
    </w:lvl>
    <w:lvl w:ilvl="7" w:tplc="00FAC298" w:tentative="1">
      <w:start w:val="1"/>
      <w:numFmt w:val="lowerLetter"/>
      <w:lvlText w:val="%8."/>
      <w:lvlJc w:val="left"/>
      <w:pPr>
        <w:ind w:left="5760" w:hanging="360"/>
      </w:pPr>
    </w:lvl>
    <w:lvl w:ilvl="8" w:tplc="FC3C5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5963"/>
    <w:multiLevelType w:val="hybridMultilevel"/>
    <w:tmpl w:val="E6AE5418"/>
    <w:lvl w:ilvl="0" w:tplc="A5D0BD02">
      <w:start w:val="1"/>
      <w:numFmt w:val="decimal"/>
      <w:lvlText w:val="%1."/>
      <w:lvlJc w:val="left"/>
      <w:pPr>
        <w:ind w:left="720" w:hanging="360"/>
      </w:pPr>
    </w:lvl>
    <w:lvl w:ilvl="1" w:tplc="84B2491A" w:tentative="1">
      <w:start w:val="1"/>
      <w:numFmt w:val="lowerLetter"/>
      <w:lvlText w:val="%2."/>
      <w:lvlJc w:val="left"/>
      <w:pPr>
        <w:ind w:left="1440" w:hanging="360"/>
      </w:pPr>
    </w:lvl>
    <w:lvl w:ilvl="2" w:tplc="F47854EC" w:tentative="1">
      <w:start w:val="1"/>
      <w:numFmt w:val="lowerRoman"/>
      <w:lvlText w:val="%3."/>
      <w:lvlJc w:val="right"/>
      <w:pPr>
        <w:ind w:left="2160" w:hanging="180"/>
      </w:pPr>
    </w:lvl>
    <w:lvl w:ilvl="3" w:tplc="6CECF578" w:tentative="1">
      <w:start w:val="1"/>
      <w:numFmt w:val="decimal"/>
      <w:lvlText w:val="%4."/>
      <w:lvlJc w:val="left"/>
      <w:pPr>
        <w:ind w:left="2880" w:hanging="360"/>
      </w:pPr>
    </w:lvl>
    <w:lvl w:ilvl="4" w:tplc="A2064BBE" w:tentative="1">
      <w:start w:val="1"/>
      <w:numFmt w:val="lowerLetter"/>
      <w:lvlText w:val="%5."/>
      <w:lvlJc w:val="left"/>
      <w:pPr>
        <w:ind w:left="3600" w:hanging="360"/>
      </w:pPr>
    </w:lvl>
    <w:lvl w:ilvl="5" w:tplc="150CE2B4" w:tentative="1">
      <w:start w:val="1"/>
      <w:numFmt w:val="lowerRoman"/>
      <w:lvlText w:val="%6."/>
      <w:lvlJc w:val="right"/>
      <w:pPr>
        <w:ind w:left="4320" w:hanging="180"/>
      </w:pPr>
    </w:lvl>
    <w:lvl w:ilvl="6" w:tplc="C890D7D8" w:tentative="1">
      <w:start w:val="1"/>
      <w:numFmt w:val="decimal"/>
      <w:lvlText w:val="%7."/>
      <w:lvlJc w:val="left"/>
      <w:pPr>
        <w:ind w:left="5040" w:hanging="360"/>
      </w:pPr>
    </w:lvl>
    <w:lvl w:ilvl="7" w:tplc="07405BAA" w:tentative="1">
      <w:start w:val="1"/>
      <w:numFmt w:val="lowerLetter"/>
      <w:lvlText w:val="%8."/>
      <w:lvlJc w:val="left"/>
      <w:pPr>
        <w:ind w:left="5760" w:hanging="360"/>
      </w:pPr>
    </w:lvl>
    <w:lvl w:ilvl="8" w:tplc="24009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2178"/>
    <w:multiLevelType w:val="hybridMultilevel"/>
    <w:tmpl w:val="32BCD1C2"/>
    <w:lvl w:ilvl="0" w:tplc="77021D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F3B8843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656A6E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2410B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ECAF7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7E34D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B00AC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10EFB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7C4E07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7D76278"/>
    <w:multiLevelType w:val="hybridMultilevel"/>
    <w:tmpl w:val="DD8E10B6"/>
    <w:lvl w:ilvl="0" w:tplc="65421F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6AF3D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504540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B0DD0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EECC4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D2C2C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F45DE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DC26E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DA438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2D0CD9"/>
    <w:multiLevelType w:val="hybridMultilevel"/>
    <w:tmpl w:val="3A9E38FE"/>
    <w:lvl w:ilvl="0" w:tplc="5AB06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54D871C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7B4FCD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48D85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14599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294774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BCECE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CE02A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E74CC0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91205DA"/>
    <w:multiLevelType w:val="hybridMultilevel"/>
    <w:tmpl w:val="61E61458"/>
    <w:lvl w:ilvl="0" w:tplc="49220646">
      <w:start w:val="1"/>
      <w:numFmt w:val="decimal"/>
      <w:lvlText w:val="%1."/>
      <w:lvlJc w:val="left"/>
      <w:pPr>
        <w:ind w:left="797" w:hanging="360"/>
      </w:pPr>
    </w:lvl>
    <w:lvl w:ilvl="1" w:tplc="2D2C4896" w:tentative="1">
      <w:start w:val="1"/>
      <w:numFmt w:val="lowerLetter"/>
      <w:lvlText w:val="%2."/>
      <w:lvlJc w:val="left"/>
      <w:pPr>
        <w:ind w:left="1517" w:hanging="360"/>
      </w:pPr>
    </w:lvl>
    <w:lvl w:ilvl="2" w:tplc="270A19E6" w:tentative="1">
      <w:start w:val="1"/>
      <w:numFmt w:val="lowerRoman"/>
      <w:lvlText w:val="%3."/>
      <w:lvlJc w:val="right"/>
      <w:pPr>
        <w:ind w:left="2237" w:hanging="180"/>
      </w:pPr>
    </w:lvl>
    <w:lvl w:ilvl="3" w:tplc="D486903A" w:tentative="1">
      <w:start w:val="1"/>
      <w:numFmt w:val="decimal"/>
      <w:lvlText w:val="%4."/>
      <w:lvlJc w:val="left"/>
      <w:pPr>
        <w:ind w:left="2957" w:hanging="360"/>
      </w:pPr>
    </w:lvl>
    <w:lvl w:ilvl="4" w:tplc="907C89B0" w:tentative="1">
      <w:start w:val="1"/>
      <w:numFmt w:val="lowerLetter"/>
      <w:lvlText w:val="%5."/>
      <w:lvlJc w:val="left"/>
      <w:pPr>
        <w:ind w:left="3677" w:hanging="360"/>
      </w:pPr>
    </w:lvl>
    <w:lvl w:ilvl="5" w:tplc="8EA6D9FA" w:tentative="1">
      <w:start w:val="1"/>
      <w:numFmt w:val="lowerRoman"/>
      <w:lvlText w:val="%6."/>
      <w:lvlJc w:val="right"/>
      <w:pPr>
        <w:ind w:left="4397" w:hanging="180"/>
      </w:pPr>
    </w:lvl>
    <w:lvl w:ilvl="6" w:tplc="F7E0E0BC" w:tentative="1">
      <w:start w:val="1"/>
      <w:numFmt w:val="decimal"/>
      <w:lvlText w:val="%7."/>
      <w:lvlJc w:val="left"/>
      <w:pPr>
        <w:ind w:left="5117" w:hanging="360"/>
      </w:pPr>
    </w:lvl>
    <w:lvl w:ilvl="7" w:tplc="123E18B4" w:tentative="1">
      <w:start w:val="1"/>
      <w:numFmt w:val="lowerLetter"/>
      <w:lvlText w:val="%8."/>
      <w:lvlJc w:val="left"/>
      <w:pPr>
        <w:ind w:left="5837" w:hanging="360"/>
      </w:pPr>
    </w:lvl>
    <w:lvl w:ilvl="8" w:tplc="17627D74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B5"/>
    <w:rsid w:val="00020198"/>
    <w:rsid w:val="0002748F"/>
    <w:rsid w:val="00043CFA"/>
    <w:rsid w:val="000452E2"/>
    <w:rsid w:val="0004743A"/>
    <w:rsid w:val="000875C2"/>
    <w:rsid w:val="00097224"/>
    <w:rsid w:val="000C262E"/>
    <w:rsid w:val="000C7E61"/>
    <w:rsid w:val="000D71A7"/>
    <w:rsid w:val="000E6E2C"/>
    <w:rsid w:val="001039B5"/>
    <w:rsid w:val="00151642"/>
    <w:rsid w:val="001705DD"/>
    <w:rsid w:val="001818A8"/>
    <w:rsid w:val="001971E1"/>
    <w:rsid w:val="001A25F8"/>
    <w:rsid w:val="001C40D5"/>
    <w:rsid w:val="001D25BF"/>
    <w:rsid w:val="002008B5"/>
    <w:rsid w:val="00201E14"/>
    <w:rsid w:val="002045A3"/>
    <w:rsid w:val="00241959"/>
    <w:rsid w:val="002A6042"/>
    <w:rsid w:val="002C0126"/>
    <w:rsid w:val="002C03C3"/>
    <w:rsid w:val="002D3ACC"/>
    <w:rsid w:val="003034CF"/>
    <w:rsid w:val="003050CD"/>
    <w:rsid w:val="0036623F"/>
    <w:rsid w:val="00372EC7"/>
    <w:rsid w:val="003853E9"/>
    <w:rsid w:val="00397265"/>
    <w:rsid w:val="003B2513"/>
    <w:rsid w:val="003F1BD3"/>
    <w:rsid w:val="00404301"/>
    <w:rsid w:val="004361F3"/>
    <w:rsid w:val="004466F6"/>
    <w:rsid w:val="00463E4A"/>
    <w:rsid w:val="004C3866"/>
    <w:rsid w:val="004C4C82"/>
    <w:rsid w:val="005009AF"/>
    <w:rsid w:val="00550CA9"/>
    <w:rsid w:val="00551515"/>
    <w:rsid w:val="005C3036"/>
    <w:rsid w:val="00605938"/>
    <w:rsid w:val="006219F5"/>
    <w:rsid w:val="00633629"/>
    <w:rsid w:val="00636165"/>
    <w:rsid w:val="006566FD"/>
    <w:rsid w:val="00663F8B"/>
    <w:rsid w:val="006742F0"/>
    <w:rsid w:val="0068349E"/>
    <w:rsid w:val="006B7CD9"/>
    <w:rsid w:val="00701023"/>
    <w:rsid w:val="0072275A"/>
    <w:rsid w:val="00731650"/>
    <w:rsid w:val="00743C51"/>
    <w:rsid w:val="00766401"/>
    <w:rsid w:val="007B693A"/>
    <w:rsid w:val="007E1CE6"/>
    <w:rsid w:val="007F6A46"/>
    <w:rsid w:val="00811920"/>
    <w:rsid w:val="00827441"/>
    <w:rsid w:val="00834EDE"/>
    <w:rsid w:val="00835C80"/>
    <w:rsid w:val="00840A8E"/>
    <w:rsid w:val="008532A9"/>
    <w:rsid w:val="0087272A"/>
    <w:rsid w:val="00882E8F"/>
    <w:rsid w:val="00883726"/>
    <w:rsid w:val="008911E7"/>
    <w:rsid w:val="00897707"/>
    <w:rsid w:val="008E0820"/>
    <w:rsid w:val="009104A9"/>
    <w:rsid w:val="00923CEC"/>
    <w:rsid w:val="00937B4C"/>
    <w:rsid w:val="00943CC0"/>
    <w:rsid w:val="00947F89"/>
    <w:rsid w:val="00956211"/>
    <w:rsid w:val="009857BF"/>
    <w:rsid w:val="00987A93"/>
    <w:rsid w:val="009B05FA"/>
    <w:rsid w:val="009C0E85"/>
    <w:rsid w:val="009E2082"/>
    <w:rsid w:val="00A47A74"/>
    <w:rsid w:val="00A52232"/>
    <w:rsid w:val="00A65942"/>
    <w:rsid w:val="00A70785"/>
    <w:rsid w:val="00A87FE1"/>
    <w:rsid w:val="00AC3E58"/>
    <w:rsid w:val="00B13045"/>
    <w:rsid w:val="00B64960"/>
    <w:rsid w:val="00B917D3"/>
    <w:rsid w:val="00B942FA"/>
    <w:rsid w:val="00BD1BFC"/>
    <w:rsid w:val="00BE5C58"/>
    <w:rsid w:val="00C122B7"/>
    <w:rsid w:val="00C12EBC"/>
    <w:rsid w:val="00C52F9C"/>
    <w:rsid w:val="00C655B9"/>
    <w:rsid w:val="00C67A0C"/>
    <w:rsid w:val="00C8547C"/>
    <w:rsid w:val="00CD3932"/>
    <w:rsid w:val="00CE0895"/>
    <w:rsid w:val="00D6008F"/>
    <w:rsid w:val="00D6765F"/>
    <w:rsid w:val="00D73C00"/>
    <w:rsid w:val="00DA6D5F"/>
    <w:rsid w:val="00DD29A5"/>
    <w:rsid w:val="00DD77D2"/>
    <w:rsid w:val="00DE06E7"/>
    <w:rsid w:val="00E141DC"/>
    <w:rsid w:val="00E313DE"/>
    <w:rsid w:val="00EA1C04"/>
    <w:rsid w:val="00EB754E"/>
    <w:rsid w:val="00EC6623"/>
    <w:rsid w:val="00EE50C9"/>
    <w:rsid w:val="00EE579B"/>
    <w:rsid w:val="00EF0E7F"/>
    <w:rsid w:val="00F24CCE"/>
    <w:rsid w:val="00F75480"/>
    <w:rsid w:val="00F7758B"/>
    <w:rsid w:val="00F904AC"/>
    <w:rsid w:val="33239377"/>
    <w:rsid w:val="349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BA3EC"/>
  <w15:chartTrackingRefBased/>
  <w15:docId w15:val="{78204F8A-98E7-439E-B1AB-340CE0BF8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08B5"/>
    <w:rPr>
      <w:rFonts w:eastAsia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551515"/>
    <w:pPr>
      <w:spacing w:before="40" w:after="40" w:line="240" w:lineRule="auto"/>
      <w:ind w:left="23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51515"/>
    <w:rPr>
      <w:rFonts w:eastAsia="Times New Roman"/>
      <w:sz w:val="20"/>
      <w:szCs w:val="20"/>
      <w:lang w:eastAsia="en-GB"/>
    </w:rPr>
  </w:style>
  <w:style w:type="table" w:styleId="TableGrid">
    <w:name w:val="Table Grid"/>
    <w:basedOn w:val="TableNormal"/>
    <w:rsid w:val="002008B5"/>
    <w:pPr>
      <w:spacing w:after="0" w:line="240" w:lineRule="auto"/>
    </w:pPr>
    <w:rPr>
      <w:rFonts w:eastAsia="Times New Roman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008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19F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917D3"/>
    <w:rPr>
      <w:rFonts w:ascii="Segoe UI" w:hAnsi="Segoe UI" w:eastAsia="Times New Roman" w:cs="Segoe UI"/>
      <w:sz w:val="18"/>
      <w:szCs w:val="18"/>
      <w:lang w:eastAsia="en-GB"/>
    </w:rPr>
  </w:style>
  <w:style w:type="paragraph" w:styleId="BodyTextIndent">
    <w:name w:val="Body Text Indent"/>
    <w:basedOn w:val="Normal"/>
    <w:link w:val="BodyTextIndentChar"/>
    <w:rsid w:val="00EA1C04"/>
    <w:pPr>
      <w:spacing w:after="0" w:line="240" w:lineRule="auto"/>
      <w:ind w:left="720"/>
    </w:pPr>
    <w:rPr>
      <w:rFonts w:ascii="Times New Roman" w:hAnsi="Times New Roman" w:cs="Times New Roman"/>
      <w:sz w:val="20"/>
      <w:szCs w:val="24"/>
      <w:lang w:val="x-none" w:eastAsia="en-US"/>
    </w:rPr>
  </w:style>
  <w:style w:type="character" w:styleId="BodyTextIndentChar" w:customStyle="1">
    <w:name w:val="Body Text Indent Char"/>
    <w:basedOn w:val="DefaultParagraphFont"/>
    <w:link w:val="BodyTextIndent"/>
    <w:rsid w:val="00EA1C04"/>
    <w:rPr>
      <w:rFonts w:ascii="Times New Roman" w:hAnsi="Times New Roman" w:eastAsia="Times New Roman" w:cs="Times New Roman"/>
      <w:sz w:val="20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A5223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2232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5223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2232"/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0886F5E70954B9F139CD8EFEA65D7" ma:contentTypeVersion="6" ma:contentTypeDescription="Create a new document." ma:contentTypeScope="" ma:versionID="bcdfcadc3e27d2cc8a4d11d9820d17af">
  <xsd:schema xmlns:xsd="http://www.w3.org/2001/XMLSchema" xmlns:xs="http://www.w3.org/2001/XMLSchema" xmlns:p="http://schemas.microsoft.com/office/2006/metadata/properties" xmlns:ns2="4ccd0e90-9ede-48be-8a93-7655cdc54c1d" xmlns:ns3="3a739b56-55ec-4825-b026-d6b6db61b40b" targetNamespace="http://schemas.microsoft.com/office/2006/metadata/properties" ma:root="true" ma:fieldsID="dc96f8d328008a84a7b13fd5c2868cff" ns2:_="" ns3:_="">
    <xsd:import namespace="4ccd0e90-9ede-48be-8a93-7655cdc54c1d"/>
    <xsd:import namespace="3a739b56-55ec-4825-b026-d6b6db61b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d0e90-9ede-48be-8a93-7655cdc54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39b56-55ec-4825-b026-d6b6db61b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B0545-0A0D-4AA2-811D-0ACF7F9E9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3E952-41AF-42ED-8E9F-8771E9B272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4BCEE3-5C9E-489E-9D9E-ABA6FC77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d0e90-9ede-48be-8a93-7655cdc54c1d"/>
    <ds:schemaRef ds:uri="3a739b56-55ec-4825-b026-d6b6db61b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Pryfysgol Bangor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Gwyn Jones</dc:creator>
  <lastModifiedBy>Gwyn Jones</lastModifiedBy>
  <revision>6</revision>
  <lastPrinted>2019-02-26T16:06:00.0000000Z</lastPrinted>
  <dcterms:created xsi:type="dcterms:W3CDTF">2019-07-12T08:22:00.0000000Z</dcterms:created>
  <dcterms:modified xsi:type="dcterms:W3CDTF">2019-08-27T09:18:48.9238355Z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17</vt:lpwstr>
  </property>
  <property fmtid="{D5CDD505-2E9C-101B-9397-08002B2CF9AE}" pid="3" name="ContentTypeId">
    <vt:lpwstr>0x0101006950886F5E70954B9F139CD8EFEA65D7</vt:lpwstr>
  </property>
</Properties>
</file>